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12" w:rsidRPr="00423495" w:rsidRDefault="00C27112" w:rsidP="00C27112">
      <w:pPr>
        <w:rPr>
          <w:rFonts w:asciiTheme="minorHAnsi" w:hAnsiTheme="minorHAnsi"/>
          <w:b/>
          <w:bCs/>
          <w:sz w:val="32"/>
          <w:szCs w:val="32"/>
        </w:rPr>
      </w:pPr>
      <w:r w:rsidRPr="00423495">
        <w:rPr>
          <w:rFonts w:asciiTheme="minorHAnsi" w:hAnsiTheme="minorHAnsi"/>
          <w:b/>
          <w:bCs/>
          <w:sz w:val="32"/>
          <w:szCs w:val="32"/>
        </w:rPr>
        <w:t xml:space="preserve">Undervisningsbeskrivelse </w:t>
      </w:r>
    </w:p>
    <w:p w:rsidR="00C27112" w:rsidRPr="00423495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rPr>
          <w:rFonts w:asciiTheme="minorHAnsi" w:hAnsiTheme="minorHAnsi"/>
          <w:b/>
          <w:bCs/>
        </w:rPr>
      </w:pPr>
      <w:r w:rsidRPr="00423495">
        <w:rPr>
          <w:rFonts w:asciiTheme="minorHAnsi" w:hAnsiTheme="minorHAnsi"/>
          <w:b/>
          <w:bCs/>
          <w:sz w:val="28"/>
          <w:szCs w:val="28"/>
        </w:rPr>
        <w:t xml:space="preserve">Stamoplysninger til brug ved prøver til gymnasiale uddannelser </w:t>
      </w:r>
    </w:p>
    <w:p w:rsidR="00C27112" w:rsidRPr="00423495" w:rsidRDefault="00C27112" w:rsidP="00C27112">
      <w:pPr>
        <w:rPr>
          <w:rFonts w:asciiTheme="minorHAnsi" w:hAnsi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782"/>
        <w:gridCol w:w="7846"/>
      </w:tblGrid>
      <w:tr w:rsidR="00C27112" w:rsidRPr="00423495" w:rsidTr="007C0C28">
        <w:trPr>
          <w:trHeight w:val="489"/>
        </w:trPr>
        <w:tc>
          <w:tcPr>
            <w:tcW w:w="1809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Termin</w:t>
            </w:r>
          </w:p>
        </w:tc>
        <w:tc>
          <w:tcPr>
            <w:tcW w:w="8019" w:type="dxa"/>
          </w:tcPr>
          <w:p w:rsidR="00C27112" w:rsidRPr="00423495" w:rsidRDefault="00C27112" w:rsidP="007C0C28">
            <w:pPr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Juni 201</w:t>
            </w:r>
            <w:r>
              <w:rPr>
                <w:rFonts w:asciiTheme="minorHAnsi" w:hAnsiTheme="minorHAnsi"/>
              </w:rPr>
              <w:t>9</w:t>
            </w:r>
          </w:p>
        </w:tc>
      </w:tr>
      <w:tr w:rsidR="00C27112" w:rsidRPr="00423495" w:rsidTr="007C0C28">
        <w:tc>
          <w:tcPr>
            <w:tcW w:w="180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Institution</w:t>
            </w:r>
          </w:p>
        </w:tc>
        <w:tc>
          <w:tcPr>
            <w:tcW w:w="801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VUC Roskilde: Roskildeafdelingen</w:t>
            </w:r>
          </w:p>
        </w:tc>
      </w:tr>
      <w:tr w:rsidR="00C27112" w:rsidRPr="00423495" w:rsidTr="007C0C28">
        <w:tc>
          <w:tcPr>
            <w:tcW w:w="180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Uddannelse</w:t>
            </w:r>
          </w:p>
        </w:tc>
        <w:tc>
          <w:tcPr>
            <w:tcW w:w="801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HFE</w:t>
            </w:r>
            <w:r>
              <w:rPr>
                <w:rFonts w:asciiTheme="minorHAnsi" w:hAnsiTheme="minorHAnsi"/>
              </w:rPr>
              <w:t xml:space="preserve"> -</w:t>
            </w:r>
            <w:proofErr w:type="spellStart"/>
            <w:r>
              <w:rPr>
                <w:rFonts w:asciiTheme="minorHAnsi" w:hAnsiTheme="minorHAnsi"/>
              </w:rPr>
              <w:t>pæd.pakken</w:t>
            </w:r>
            <w:proofErr w:type="spellEnd"/>
          </w:p>
        </w:tc>
      </w:tr>
      <w:tr w:rsidR="00C27112" w:rsidRPr="00423495" w:rsidTr="007C0C28">
        <w:tc>
          <w:tcPr>
            <w:tcW w:w="180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Fag og niveau</w:t>
            </w:r>
          </w:p>
        </w:tc>
        <w:tc>
          <w:tcPr>
            <w:tcW w:w="801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Psykologi C</w:t>
            </w:r>
          </w:p>
        </w:tc>
      </w:tr>
      <w:tr w:rsidR="00C27112" w:rsidRPr="00423495" w:rsidTr="007C0C28">
        <w:tc>
          <w:tcPr>
            <w:tcW w:w="180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Lærer</w:t>
            </w:r>
          </w:p>
        </w:tc>
        <w:tc>
          <w:tcPr>
            <w:tcW w:w="801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  <w:lang w:val="en-US"/>
              </w:rPr>
            </w:pPr>
            <w:r w:rsidRPr="00423495">
              <w:rPr>
                <w:rFonts w:asciiTheme="minorHAnsi" w:hAnsiTheme="minorHAnsi"/>
                <w:lang w:val="en-US"/>
              </w:rPr>
              <w:t xml:space="preserve">Mette Due Olsen (RMD) </w:t>
            </w:r>
          </w:p>
        </w:tc>
      </w:tr>
      <w:tr w:rsidR="00C27112" w:rsidRPr="00423495" w:rsidTr="007C0C28">
        <w:tc>
          <w:tcPr>
            <w:tcW w:w="180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Hold</w:t>
            </w:r>
          </w:p>
        </w:tc>
        <w:tc>
          <w:tcPr>
            <w:tcW w:w="801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Rpæd1 ps</w:t>
            </w:r>
          </w:p>
        </w:tc>
      </w:tr>
      <w:tr w:rsidR="00C27112" w:rsidRPr="00423495" w:rsidTr="007C0C28">
        <w:tc>
          <w:tcPr>
            <w:tcW w:w="180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Sider</w:t>
            </w:r>
          </w:p>
        </w:tc>
        <w:tc>
          <w:tcPr>
            <w:tcW w:w="801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350</w:t>
            </w:r>
          </w:p>
        </w:tc>
      </w:tr>
    </w:tbl>
    <w:p w:rsidR="00C27112" w:rsidRPr="00423495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rPr>
          <w:rFonts w:asciiTheme="minorHAnsi" w:hAnsiTheme="minorHAnsi"/>
          <w:b/>
          <w:bCs/>
          <w:sz w:val="28"/>
          <w:szCs w:val="28"/>
        </w:rPr>
      </w:pPr>
      <w:bookmarkStart w:id="0" w:name="Retur"/>
    </w:p>
    <w:p w:rsidR="00C27112" w:rsidRPr="00423495" w:rsidRDefault="00C27112" w:rsidP="00C27112">
      <w:pPr>
        <w:rPr>
          <w:rFonts w:asciiTheme="minorHAnsi" w:hAnsiTheme="minorHAnsi"/>
          <w:b/>
          <w:bCs/>
          <w:sz w:val="28"/>
          <w:szCs w:val="28"/>
        </w:rPr>
      </w:pPr>
      <w:r w:rsidRPr="00423495">
        <w:rPr>
          <w:rFonts w:asciiTheme="minorHAnsi" w:hAnsiTheme="minorHAnsi"/>
          <w:b/>
          <w:bCs/>
          <w:sz w:val="28"/>
          <w:szCs w:val="28"/>
        </w:rPr>
        <w:t>Oversigt over gennemførte undervisningsforløb</w:t>
      </w:r>
      <w:bookmarkEnd w:id="0"/>
    </w:p>
    <w:p w:rsidR="00C27112" w:rsidRPr="00423495" w:rsidRDefault="00C27112" w:rsidP="00C27112">
      <w:pPr>
        <w:rPr>
          <w:rFonts w:asciiTheme="minorHAnsi" w:hAnsi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778"/>
        <w:gridCol w:w="7850"/>
      </w:tblGrid>
      <w:tr w:rsidR="00C27112" w:rsidRPr="00423495" w:rsidTr="007C0C28">
        <w:tc>
          <w:tcPr>
            <w:tcW w:w="180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Titel 1</w:t>
            </w:r>
          </w:p>
        </w:tc>
        <w:tc>
          <w:tcPr>
            <w:tcW w:w="8011" w:type="dxa"/>
          </w:tcPr>
          <w:p w:rsidR="00C27112" w:rsidRPr="00423495" w:rsidRDefault="00C27112" w:rsidP="00C27112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Metode</w:t>
            </w:r>
          </w:p>
        </w:tc>
      </w:tr>
      <w:tr w:rsidR="00C27112" w:rsidRPr="00423495" w:rsidTr="007C0C28">
        <w:tc>
          <w:tcPr>
            <w:tcW w:w="180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Titel 2</w:t>
            </w:r>
          </w:p>
        </w:tc>
        <w:tc>
          <w:tcPr>
            <w:tcW w:w="8011" w:type="dxa"/>
          </w:tcPr>
          <w:p w:rsidR="00C27112" w:rsidRPr="00423495" w:rsidRDefault="00C27112" w:rsidP="00C27112">
            <w:pPr>
              <w:spacing w:before="120" w:after="120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Socialpsykologi</w:t>
            </w:r>
            <w:r w:rsidRPr="00423495">
              <w:rPr>
                <w:rFonts w:asciiTheme="minorHAnsi" w:hAnsiTheme="minorHAnsi"/>
              </w:rPr>
              <w:t xml:space="preserve"> </w:t>
            </w:r>
          </w:p>
        </w:tc>
      </w:tr>
      <w:tr w:rsidR="00C27112" w:rsidRPr="00423495" w:rsidTr="007C0C28">
        <w:tc>
          <w:tcPr>
            <w:tcW w:w="180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Titel 3</w:t>
            </w:r>
          </w:p>
        </w:tc>
        <w:tc>
          <w:tcPr>
            <w:tcW w:w="8011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 xml:space="preserve">Udviklingspsykologi </w:t>
            </w:r>
          </w:p>
        </w:tc>
      </w:tr>
      <w:tr w:rsidR="00C27112" w:rsidRPr="00423495" w:rsidTr="007C0C28">
        <w:tc>
          <w:tcPr>
            <w:tcW w:w="180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Titel 4</w:t>
            </w:r>
          </w:p>
        </w:tc>
        <w:tc>
          <w:tcPr>
            <w:tcW w:w="8011" w:type="dxa"/>
          </w:tcPr>
          <w:p w:rsidR="00C27112" w:rsidRPr="00423495" w:rsidRDefault="00C27112" w:rsidP="00C27112">
            <w:pPr>
              <w:spacing w:before="120" w:after="120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Personlighed</w:t>
            </w:r>
            <w:r>
              <w:rPr>
                <w:rFonts w:asciiTheme="minorHAnsi" w:hAnsiTheme="minorHAnsi"/>
              </w:rPr>
              <w:t>s-</w:t>
            </w:r>
            <w:r w:rsidRPr="00423495">
              <w:rPr>
                <w:rFonts w:asciiTheme="minorHAnsi" w:hAnsiTheme="minorHAnsi"/>
              </w:rPr>
              <w:t xml:space="preserve"> og identitet</w:t>
            </w:r>
            <w:r>
              <w:rPr>
                <w:rFonts w:asciiTheme="minorHAnsi" w:hAnsiTheme="minorHAnsi"/>
              </w:rPr>
              <w:t>spsykologi</w:t>
            </w:r>
            <w:r w:rsidRPr="00423495">
              <w:rPr>
                <w:rFonts w:asciiTheme="minorHAnsi" w:hAnsiTheme="minorHAnsi"/>
              </w:rPr>
              <w:t xml:space="preserve"> </w:t>
            </w:r>
          </w:p>
        </w:tc>
      </w:tr>
      <w:tr w:rsidR="00C27112" w:rsidRPr="00423495" w:rsidTr="007C0C28">
        <w:tc>
          <w:tcPr>
            <w:tcW w:w="1809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Titel 5</w:t>
            </w:r>
          </w:p>
        </w:tc>
        <w:tc>
          <w:tcPr>
            <w:tcW w:w="8011" w:type="dxa"/>
          </w:tcPr>
          <w:p w:rsidR="00C27112" w:rsidRPr="00423495" w:rsidRDefault="00C27112" w:rsidP="007C0C28">
            <w:pPr>
              <w:spacing w:before="120" w:after="120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Kognition og læring</w:t>
            </w:r>
            <w:r w:rsidR="002652DF">
              <w:rPr>
                <w:rFonts w:asciiTheme="minorHAnsi" w:hAnsiTheme="minorHAnsi"/>
              </w:rPr>
              <w:t xml:space="preserve"> (hukommelse)</w:t>
            </w:r>
          </w:p>
        </w:tc>
      </w:tr>
    </w:tbl>
    <w:p w:rsidR="00C27112" w:rsidRPr="00423495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pStyle w:val="Listeafsnit"/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423495">
        <w:rPr>
          <w:rFonts w:asciiTheme="minorHAnsi" w:hAnsiTheme="minorHAnsi"/>
          <w:b/>
          <w:bCs/>
          <w:sz w:val="28"/>
          <w:szCs w:val="28"/>
        </w:rPr>
        <w:br w:type="page"/>
      </w:r>
    </w:p>
    <w:p w:rsidR="00C27112" w:rsidRPr="00423495" w:rsidRDefault="00C27112" w:rsidP="00C27112">
      <w:pPr>
        <w:rPr>
          <w:rFonts w:asciiTheme="minorHAnsi" w:hAnsiTheme="minorHAnsi"/>
        </w:rPr>
      </w:pPr>
    </w:p>
    <w:tbl>
      <w:tblPr>
        <w:tblStyle w:val="Tabel-Gitter"/>
        <w:tblW w:w="10031" w:type="dxa"/>
        <w:tblLayout w:type="fixed"/>
        <w:tblLook w:val="01E0" w:firstRow="1" w:lastRow="1" w:firstColumn="1" w:lastColumn="1" w:noHBand="0" w:noVBand="0"/>
      </w:tblPr>
      <w:tblGrid>
        <w:gridCol w:w="1668"/>
        <w:gridCol w:w="8363"/>
      </w:tblGrid>
      <w:tr w:rsidR="00C27112" w:rsidRPr="00423495" w:rsidTr="007C0C28"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 xml:space="preserve">Titel </w:t>
            </w:r>
            <w:r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8363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Metode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C27112" w:rsidRPr="00423495" w:rsidTr="007C0C28"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Indhold</w:t>
            </w:r>
          </w:p>
        </w:tc>
        <w:tc>
          <w:tcPr>
            <w:tcW w:w="8363" w:type="dxa"/>
          </w:tcPr>
          <w:p w:rsidR="00C27112" w:rsidRPr="00423495" w:rsidRDefault="00C27112" w:rsidP="007C0C28">
            <w:pPr>
              <w:spacing w:line="240" w:lineRule="auto"/>
              <w:rPr>
                <w:rFonts w:asciiTheme="minorHAnsi" w:hAnsiTheme="minorHAnsi"/>
                <w:u w:val="single"/>
              </w:rPr>
            </w:pPr>
          </w:p>
          <w:p w:rsidR="00C27112" w:rsidRDefault="00C27112" w:rsidP="007C0C28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735050">
              <w:rPr>
                <w:rFonts w:asciiTheme="minorHAnsi" w:hAnsiTheme="minorHAnsi"/>
                <w:b/>
              </w:rPr>
              <w:t>Jette Hannibal</w:t>
            </w:r>
            <w:r w:rsidRPr="00735050">
              <w:rPr>
                <w:rFonts w:asciiTheme="minorHAnsi" w:hAnsiTheme="minorHAnsi"/>
              </w:rPr>
              <w:t xml:space="preserve"> </w:t>
            </w:r>
            <w:r w:rsidRPr="00735050">
              <w:rPr>
                <w:rFonts w:asciiTheme="minorHAnsi" w:hAnsiTheme="minorHAnsi"/>
                <w:i/>
              </w:rPr>
              <w:t>Intro til psykologiske metoder på psykologi C</w:t>
            </w:r>
          </w:p>
          <w:p w:rsidR="00C27112" w:rsidRDefault="00C27112" w:rsidP="007C0C28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C27112" w:rsidRPr="00735050" w:rsidRDefault="00C27112" w:rsidP="007C0C28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C27112" w:rsidRPr="00423495" w:rsidRDefault="00C27112" w:rsidP="007C0C28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C27112" w:rsidRPr="00423495" w:rsidTr="007C0C28"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Omfang</w:t>
            </w:r>
          </w:p>
        </w:tc>
        <w:tc>
          <w:tcPr>
            <w:tcW w:w="8363" w:type="dxa"/>
          </w:tcPr>
          <w:p w:rsidR="00C27112" w:rsidRDefault="00C27112" w:rsidP="007C0C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6t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27112" w:rsidRPr="00423495" w:rsidTr="007C0C28"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Særlige fokuspunkter</w:t>
            </w:r>
          </w:p>
        </w:tc>
        <w:tc>
          <w:tcPr>
            <w:tcW w:w="8363" w:type="dxa"/>
          </w:tcPr>
          <w:p w:rsidR="00C27112" w:rsidRPr="00735050" w:rsidRDefault="00C27112" w:rsidP="007C0C28">
            <w:pPr>
              <w:pStyle w:val="Listeafsni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 f</w:t>
            </w:r>
            <w:r w:rsidRPr="00735050">
              <w:rPr>
                <w:rFonts w:asciiTheme="minorHAnsi" w:hAnsiTheme="minorHAnsi"/>
              </w:rPr>
              <w:t>å styr på psykologiske metoder</w:t>
            </w:r>
          </w:p>
          <w:p w:rsidR="00C27112" w:rsidRPr="00735050" w:rsidRDefault="00C27112" w:rsidP="007C0C28">
            <w:pPr>
              <w:pStyle w:val="Listeafsni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 kunne a</w:t>
            </w:r>
            <w:r w:rsidRPr="00735050">
              <w:rPr>
                <w:rFonts w:asciiTheme="minorHAnsi" w:hAnsiTheme="minorHAnsi"/>
              </w:rPr>
              <w:t>nvende dem</w:t>
            </w:r>
          </w:p>
          <w:p w:rsidR="00C27112" w:rsidRPr="00423495" w:rsidRDefault="00C27112" w:rsidP="007C0C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textAlignment w:val="baseline"/>
              <w:rPr>
                <w:rFonts w:asciiTheme="minorHAnsi" w:hAnsiTheme="minorHAnsi"/>
                <w:color w:val="FF0000"/>
              </w:rPr>
            </w:pPr>
          </w:p>
        </w:tc>
      </w:tr>
      <w:tr w:rsidR="00C27112" w:rsidRPr="00423495" w:rsidTr="007C0C28">
        <w:trPr>
          <w:trHeight w:val="998"/>
        </w:trPr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Væsentligste arbejdsformer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363" w:type="dxa"/>
          </w:tcPr>
          <w:p w:rsidR="00C27112" w:rsidRDefault="00C27112" w:rsidP="007C0C28">
            <w:pPr>
              <w:rPr>
                <w:rFonts w:asciiTheme="minorHAnsi" w:hAnsiTheme="minorHAnsi"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Plenum, grupper</w:t>
            </w:r>
          </w:p>
        </w:tc>
      </w:tr>
    </w:tbl>
    <w:p w:rsidR="00C27112" w:rsidRPr="00423495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rPr>
          <w:rFonts w:asciiTheme="minorHAnsi" w:hAnsiTheme="minorHAnsi"/>
        </w:rPr>
      </w:pPr>
    </w:p>
    <w:tbl>
      <w:tblPr>
        <w:tblStyle w:val="Tabel-Gitter"/>
        <w:tblW w:w="10031" w:type="dxa"/>
        <w:tblLayout w:type="fixed"/>
        <w:tblLook w:val="01E0" w:firstRow="1" w:lastRow="1" w:firstColumn="1" w:lastColumn="1" w:noHBand="0" w:noVBand="0"/>
      </w:tblPr>
      <w:tblGrid>
        <w:gridCol w:w="1668"/>
        <w:gridCol w:w="8363"/>
      </w:tblGrid>
      <w:tr w:rsidR="00C27112" w:rsidRPr="00423495" w:rsidTr="007C0C28"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 xml:space="preserve">Titel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8363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3495">
              <w:rPr>
                <w:rFonts w:asciiTheme="minorHAnsi" w:hAnsiTheme="minorHAnsi"/>
                <w:b/>
                <w:sz w:val="28"/>
                <w:szCs w:val="28"/>
              </w:rPr>
              <w:t xml:space="preserve">Socialpsykologi 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C27112" w:rsidRPr="00423495" w:rsidTr="007C0C28"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Indhold</w:t>
            </w:r>
          </w:p>
        </w:tc>
        <w:tc>
          <w:tcPr>
            <w:tcW w:w="8363" w:type="dxa"/>
          </w:tcPr>
          <w:p w:rsidR="00C27112" w:rsidRPr="00262690" w:rsidRDefault="00C27112" w:rsidP="007C0C28">
            <w:pPr>
              <w:spacing w:line="240" w:lineRule="auto"/>
              <w:rPr>
                <w:rFonts w:asciiTheme="minorHAnsi" w:hAnsiTheme="minorHAnsi"/>
                <w:u w:val="single"/>
              </w:rPr>
            </w:pPr>
          </w:p>
          <w:p w:rsidR="00C27112" w:rsidRDefault="00C27112" w:rsidP="007C0C28">
            <w:pPr>
              <w:rPr>
                <w:rFonts w:asciiTheme="minorHAnsi" w:hAnsiTheme="minorHAnsi" w:cs="Times New Roman"/>
                <w:b/>
              </w:rPr>
            </w:pPr>
            <w:r w:rsidRPr="00423495">
              <w:rPr>
                <w:rFonts w:asciiTheme="minorHAnsi" w:hAnsiTheme="minorHAnsi" w:cs="Times New Roman"/>
                <w:b/>
              </w:rPr>
              <w:t xml:space="preserve">Grundbog: Ole Schultz Larsen: </w:t>
            </w:r>
            <w:r w:rsidRPr="00423495">
              <w:rPr>
                <w:rFonts w:asciiTheme="minorHAnsi" w:hAnsiTheme="minorHAnsi" w:cs="Times New Roman"/>
                <w:b/>
                <w:i/>
              </w:rPr>
              <w:t>Psykologiens veje</w:t>
            </w:r>
            <w:r w:rsidRPr="00423495">
              <w:rPr>
                <w:rFonts w:asciiTheme="minorHAnsi" w:hAnsiTheme="minorHAnsi" w:cs="Times New Roman"/>
                <w:b/>
              </w:rPr>
              <w:t>, Systime 2014.</w:t>
            </w:r>
          </w:p>
          <w:p w:rsidR="00C27112" w:rsidRDefault="00C27112" w:rsidP="007C0C28">
            <w:pPr>
              <w:rPr>
                <w:rFonts w:asciiTheme="minorHAnsi" w:hAnsiTheme="minorHAnsi" w:cs="Times New Roman"/>
                <w:b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Kernestof:</w:t>
            </w:r>
          </w:p>
          <w:p w:rsidR="00C27112" w:rsidRPr="00262690" w:rsidRDefault="00C27112" w:rsidP="007C0C28">
            <w:pPr>
              <w:rPr>
                <w:rFonts w:asciiTheme="minorHAnsi" w:hAnsiTheme="minorHAnsi" w:cs="Times New Roman"/>
              </w:rPr>
            </w:pPr>
            <w:r w:rsidRPr="00262690">
              <w:rPr>
                <w:rFonts w:asciiTheme="minorHAnsi" w:hAnsiTheme="minorHAnsi"/>
              </w:rPr>
              <w:t>Kapitel 21: Socialpsykologi, s. 347-379</w:t>
            </w:r>
          </w:p>
          <w:p w:rsidR="00C27112" w:rsidRPr="00262690" w:rsidRDefault="00C27112" w:rsidP="007C0C28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C27112" w:rsidRPr="00262690" w:rsidRDefault="00C27112" w:rsidP="007C0C2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262690">
              <w:rPr>
                <w:rFonts w:asciiTheme="minorHAnsi" w:hAnsiTheme="minorHAnsi"/>
                <w:b/>
              </w:rPr>
              <w:t>Filmklip:</w:t>
            </w:r>
          </w:p>
          <w:p w:rsidR="00C27112" w:rsidRPr="001D64CE" w:rsidRDefault="00C27112" w:rsidP="007C0C28">
            <w:pPr>
              <w:spacing w:line="240" w:lineRule="auto"/>
              <w:rPr>
                <w:rFonts w:asciiTheme="minorHAnsi" w:hAnsiTheme="minorHAnsi"/>
                <w:lang w:val="en-US"/>
              </w:rPr>
            </w:pPr>
            <w:r w:rsidRPr="001D64CE">
              <w:rPr>
                <w:rFonts w:asciiTheme="minorHAnsi" w:hAnsiTheme="minorHAnsi"/>
                <w:lang w:val="en-US"/>
              </w:rPr>
              <w:t>The Human Zoo – Episode 1 – Brief Encounters 1-5</w:t>
            </w:r>
          </w:p>
          <w:p w:rsidR="00C27112" w:rsidRPr="001D64CE" w:rsidRDefault="00C27112" w:rsidP="007C0C28">
            <w:pPr>
              <w:spacing w:line="240" w:lineRule="auto"/>
              <w:rPr>
                <w:rFonts w:asciiTheme="minorHAnsi" w:hAnsiTheme="minorHAnsi"/>
              </w:rPr>
            </w:pPr>
            <w:r w:rsidRPr="001D64CE">
              <w:rPr>
                <w:rFonts w:asciiTheme="minorHAnsi" w:hAnsiTheme="minorHAnsi"/>
              </w:rPr>
              <w:t xml:space="preserve">fra </w:t>
            </w:r>
            <w:hyperlink r:id="rId8" w:history="1">
              <w:r w:rsidRPr="001D64CE">
                <w:rPr>
                  <w:rStyle w:val="Hyperlink"/>
                  <w:rFonts w:asciiTheme="minorHAnsi" w:hAnsiTheme="minorHAnsi"/>
                </w:rPr>
                <w:t>http://www.youtube.com/watch?v=EIU5xKyg9UA</w:t>
              </w:r>
            </w:hyperlink>
            <w:r w:rsidRPr="001D64CE">
              <w:rPr>
                <w:rFonts w:asciiTheme="minorHAnsi" w:hAnsiTheme="minorHAnsi"/>
              </w:rPr>
              <w:t xml:space="preserve">  </w:t>
            </w:r>
          </w:p>
          <w:p w:rsidR="00C27112" w:rsidRPr="001D64CE" w:rsidRDefault="00C27112" w:rsidP="007C0C28">
            <w:pPr>
              <w:spacing w:line="240" w:lineRule="auto"/>
              <w:rPr>
                <w:rFonts w:asciiTheme="minorHAnsi" w:hAnsiTheme="minorHAnsi"/>
              </w:rPr>
            </w:pPr>
            <w:r w:rsidRPr="001D64CE">
              <w:rPr>
                <w:rFonts w:asciiTheme="minorHAnsi" w:hAnsiTheme="minorHAnsi"/>
              </w:rPr>
              <w:t>Dokumentar: Lydighedens Dilemma (</w:t>
            </w:r>
            <w:proofErr w:type="spellStart"/>
            <w:r w:rsidRPr="001D64CE">
              <w:rPr>
                <w:rFonts w:asciiTheme="minorHAnsi" w:hAnsiTheme="minorHAnsi"/>
              </w:rPr>
              <w:t>Milgrams</w:t>
            </w:r>
            <w:proofErr w:type="spellEnd"/>
            <w:r w:rsidRPr="001D64CE">
              <w:rPr>
                <w:rFonts w:asciiTheme="minorHAnsi" w:hAnsiTheme="minorHAnsi"/>
              </w:rPr>
              <w:t xml:space="preserve"> lydighedseksperiment)fra </w:t>
            </w:r>
            <w:hyperlink r:id="rId9" w:history="1">
              <w:r w:rsidRPr="001D64CE">
                <w:rPr>
                  <w:rStyle w:val="Hyperlink"/>
                  <w:rFonts w:asciiTheme="minorHAnsi" w:hAnsiTheme="minorHAnsi"/>
                </w:rPr>
                <w:t>http://www.dr.dk/bonanza/search.htm?needle=lydighedens+dilemma&amp;type=video&amp;limit=120</w:t>
              </w:r>
            </w:hyperlink>
          </w:p>
          <w:p w:rsidR="00C27112" w:rsidRPr="001D64CE" w:rsidRDefault="00C27112" w:rsidP="007C0C28">
            <w:pPr>
              <w:spacing w:line="240" w:lineRule="auto"/>
              <w:rPr>
                <w:rFonts w:asciiTheme="minorHAnsi" w:hAnsiTheme="minorHAnsi"/>
                <w:lang w:val="en-US"/>
              </w:rPr>
            </w:pPr>
            <w:r w:rsidRPr="001D64CE">
              <w:rPr>
                <w:rFonts w:asciiTheme="minorHAnsi" w:hAnsiTheme="minorHAnsi"/>
                <w:lang w:val="en-US"/>
              </w:rPr>
              <w:t>Stanley Milgram &amp; Phillip Zimbardo's studies, applied to the Abu Ghraib Prison</w:t>
            </w:r>
          </w:p>
          <w:p w:rsidR="00C27112" w:rsidRDefault="00C27112" w:rsidP="007C0C28">
            <w:pPr>
              <w:spacing w:line="240" w:lineRule="auto"/>
              <w:rPr>
                <w:rStyle w:val="Hyperlink"/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 xml:space="preserve">fra </w:t>
            </w:r>
            <w:hyperlink r:id="rId10" w:history="1">
              <w:r w:rsidRPr="00423495">
                <w:rPr>
                  <w:rStyle w:val="Hyperlink"/>
                  <w:rFonts w:asciiTheme="minorHAnsi" w:hAnsiTheme="minorHAnsi"/>
                </w:rPr>
                <w:t>http://www.youtube.com/watch?v=fa7QZWfivtc</w:t>
              </w:r>
            </w:hyperlink>
          </w:p>
          <w:p w:rsidR="00C27112" w:rsidRDefault="00C27112" w:rsidP="007C0C28">
            <w:pPr>
              <w:spacing w:line="240" w:lineRule="auto"/>
              <w:rPr>
                <w:rStyle w:val="Hyperlink"/>
                <w:rFonts w:asciiTheme="minorHAnsi" w:hAnsiTheme="minorHAnsi"/>
              </w:rPr>
            </w:pPr>
          </w:p>
          <w:p w:rsidR="00C27112" w:rsidRPr="00C27112" w:rsidRDefault="00C27112" w:rsidP="00C27112">
            <w:pPr>
              <w:spacing w:line="240" w:lineRule="auto"/>
              <w:rPr>
                <w:rFonts w:asciiTheme="minorHAnsi" w:hAnsiTheme="minorHAnsi"/>
              </w:rPr>
            </w:pPr>
            <w:r w:rsidRPr="00C27112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Herunder: </w:t>
            </w: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Dokumentaren ’Hvem passer vores børn’ fra DR</w:t>
            </w:r>
            <w:r w:rsidR="001E267F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 (Jf. toning af</w:t>
            </w: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 uddannelsen)</w:t>
            </w:r>
          </w:p>
        </w:tc>
      </w:tr>
      <w:tr w:rsidR="00C27112" w:rsidRPr="00423495" w:rsidTr="007C0C28"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Omfang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363" w:type="dxa"/>
          </w:tcPr>
          <w:p w:rsidR="00C27112" w:rsidRPr="00423495" w:rsidRDefault="00C27112" w:rsidP="007C0C28">
            <w:pPr>
              <w:rPr>
                <w:rFonts w:asciiTheme="minorHAnsi" w:hAnsiTheme="minorHAnsi"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21 lektioner (+ 6</w:t>
            </w:r>
            <w:r>
              <w:rPr>
                <w:rFonts w:asciiTheme="minorHAnsi" w:hAnsiTheme="minorHAnsi"/>
              </w:rPr>
              <w:t xml:space="preserve"> </w:t>
            </w:r>
            <w:r w:rsidRPr="00423495">
              <w:rPr>
                <w:rFonts w:asciiTheme="minorHAnsi" w:hAnsiTheme="minorHAnsi"/>
              </w:rPr>
              <w:t>lektioner til case)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</w:rPr>
            </w:pPr>
          </w:p>
        </w:tc>
      </w:tr>
      <w:tr w:rsidR="00C27112" w:rsidRPr="00423495" w:rsidTr="007C0C28"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Særlige fokuspunkter</w:t>
            </w:r>
          </w:p>
        </w:tc>
        <w:tc>
          <w:tcPr>
            <w:tcW w:w="8363" w:type="dxa"/>
          </w:tcPr>
          <w:p w:rsidR="00C27112" w:rsidRPr="00423495" w:rsidRDefault="00C27112" w:rsidP="007C0C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textAlignment w:val="baseline"/>
              <w:rPr>
                <w:rFonts w:asciiTheme="minorHAnsi" w:hAnsiTheme="minorHAnsi"/>
              </w:rPr>
            </w:pPr>
          </w:p>
          <w:p w:rsidR="00C27112" w:rsidRPr="00423495" w:rsidRDefault="00C27112" w:rsidP="00C2711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 xml:space="preserve">At få kendskab til fagets stofområder – her: socialpsykologien med fokus på: </w:t>
            </w:r>
          </w:p>
          <w:p w:rsidR="00C27112" w:rsidRPr="00423495" w:rsidRDefault="00C27112" w:rsidP="007C0C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textAlignment w:val="baseline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  <w:u w:val="single"/>
              </w:rPr>
              <w:t>Gruppepsykologi: T</w:t>
            </w:r>
            <w:r w:rsidRPr="00423495">
              <w:rPr>
                <w:rFonts w:asciiTheme="minorHAnsi" w:hAnsiTheme="minorHAnsi"/>
              </w:rPr>
              <w:t>yper af sociale grupper (primær-/sekundærgrupper m.fl.), roller, normer, konformitet, lydighed, autoritet, holdninger, fordomme og stereotypier, ”os” vs. ”dem”. Typer af roller, holdninger og emnet mobning.</w:t>
            </w:r>
          </w:p>
          <w:p w:rsidR="00C27112" w:rsidRPr="00423495" w:rsidRDefault="00C27112" w:rsidP="00C2711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 xml:space="preserve">At kunne inddrage forskellige perspektiver til forklaring af socialpsykologiske problemstillinger </w:t>
            </w:r>
          </w:p>
          <w:p w:rsidR="00C27112" w:rsidRPr="00423495" w:rsidRDefault="00C27112" w:rsidP="00C2711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At lære at redegøre for centrale psykologiske teorier og undersøgelser med et fagligt begrebsapparat</w:t>
            </w:r>
          </w:p>
          <w:p w:rsidR="00C27112" w:rsidRPr="00423495" w:rsidRDefault="00C27112" w:rsidP="00C2711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At anvende relevant psykologisk viden på konkrete problemstillinger og aktuelt stof og kunne forholde sig kritisk til denne viden på et fagligt grundlag</w:t>
            </w:r>
          </w:p>
          <w:p w:rsidR="00C27112" w:rsidRPr="00423495" w:rsidRDefault="00C27112" w:rsidP="00C2711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 xml:space="preserve">At forholde sig kritisk til socialpsykologiske forsøg ift. validitet og </w:t>
            </w:r>
            <w:proofErr w:type="spellStart"/>
            <w:r w:rsidRPr="00423495">
              <w:rPr>
                <w:rFonts w:asciiTheme="minorHAnsi" w:hAnsiTheme="minorHAnsi"/>
              </w:rPr>
              <w:t>reliabilitet</w:t>
            </w:r>
            <w:proofErr w:type="spellEnd"/>
          </w:p>
          <w:p w:rsidR="00C27112" w:rsidRPr="00423495" w:rsidRDefault="00C27112" w:rsidP="007C0C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textAlignment w:val="baseline"/>
              <w:rPr>
                <w:rFonts w:asciiTheme="minorHAnsi" w:hAnsiTheme="minorHAnsi"/>
              </w:rPr>
            </w:pPr>
          </w:p>
        </w:tc>
      </w:tr>
      <w:tr w:rsidR="00C27112" w:rsidRPr="00423495" w:rsidTr="007C0C28"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Væsentligste arbejdsformer</w:t>
            </w:r>
          </w:p>
        </w:tc>
        <w:tc>
          <w:tcPr>
            <w:tcW w:w="8363" w:type="dxa"/>
          </w:tcPr>
          <w:p w:rsidR="00C27112" w:rsidRPr="00423495" w:rsidRDefault="00C27112" w:rsidP="007C0C28">
            <w:pPr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Ku</w:t>
            </w:r>
            <w:r>
              <w:rPr>
                <w:rFonts w:asciiTheme="minorHAnsi" w:hAnsiTheme="minorHAnsi"/>
              </w:rPr>
              <w:t>rsistaktiverende arbejdsformer -gruppefremlæggelse.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Klasserumsundervisning, enkelt-, par- og gruppearbejde, samt matrixgrupper.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</w:rPr>
            </w:pPr>
          </w:p>
        </w:tc>
      </w:tr>
    </w:tbl>
    <w:p w:rsidR="00C27112" w:rsidRPr="00423495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tbl>
      <w:tblPr>
        <w:tblStyle w:val="Tabel-Gitter"/>
        <w:tblW w:w="10031" w:type="dxa"/>
        <w:tblLayout w:type="fixed"/>
        <w:tblLook w:val="01E0" w:firstRow="1" w:lastRow="1" w:firstColumn="1" w:lastColumn="1" w:noHBand="0" w:noVBand="0"/>
      </w:tblPr>
      <w:tblGrid>
        <w:gridCol w:w="1668"/>
        <w:gridCol w:w="8363"/>
      </w:tblGrid>
      <w:tr w:rsidR="00C27112" w:rsidRPr="00423495" w:rsidTr="007C0C28">
        <w:trPr>
          <w:trHeight w:val="780"/>
        </w:trPr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 xml:space="preserve">Titel </w:t>
            </w:r>
            <w:r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8363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3495">
              <w:rPr>
                <w:rFonts w:asciiTheme="minorHAnsi" w:hAnsiTheme="minorHAnsi"/>
                <w:b/>
                <w:sz w:val="28"/>
                <w:szCs w:val="28"/>
              </w:rPr>
              <w:t>Udviklingspsykologi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C27112" w:rsidRPr="002652DF" w:rsidTr="007C0C28">
        <w:tc>
          <w:tcPr>
            <w:tcW w:w="1668" w:type="dxa"/>
          </w:tcPr>
          <w:p w:rsidR="00C27112" w:rsidRPr="00423495" w:rsidRDefault="00C27112" w:rsidP="007C0C28">
            <w:pPr>
              <w:ind w:right="-108"/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ind w:right="-108"/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Indhold</w:t>
            </w:r>
          </w:p>
        </w:tc>
        <w:tc>
          <w:tcPr>
            <w:tcW w:w="8363" w:type="dxa"/>
          </w:tcPr>
          <w:p w:rsidR="00C27112" w:rsidRDefault="00C27112" w:rsidP="007C0C28">
            <w:pPr>
              <w:rPr>
                <w:rFonts w:asciiTheme="minorHAnsi" w:hAnsiTheme="minorHAnsi" w:cs="Times New Roman"/>
                <w:b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 w:cs="Times New Roman"/>
                <w:b/>
              </w:rPr>
            </w:pPr>
            <w:r w:rsidRPr="00423495">
              <w:rPr>
                <w:rFonts w:asciiTheme="minorHAnsi" w:hAnsiTheme="minorHAnsi" w:cs="Times New Roman"/>
                <w:b/>
              </w:rPr>
              <w:t xml:space="preserve">Grundbog: Ole Schultz Larsen: </w:t>
            </w:r>
            <w:r w:rsidRPr="00423495">
              <w:rPr>
                <w:rFonts w:asciiTheme="minorHAnsi" w:hAnsiTheme="minorHAnsi" w:cs="Times New Roman"/>
                <w:b/>
                <w:i/>
              </w:rPr>
              <w:t>Psykologiens veje</w:t>
            </w:r>
            <w:r w:rsidRPr="00423495">
              <w:rPr>
                <w:rFonts w:asciiTheme="minorHAnsi" w:hAnsiTheme="minorHAnsi" w:cs="Times New Roman"/>
                <w:b/>
              </w:rPr>
              <w:t>, Systime 2014.</w:t>
            </w:r>
          </w:p>
          <w:p w:rsidR="00C27112" w:rsidRPr="00423495" w:rsidRDefault="00C27112" w:rsidP="007C0C28">
            <w:pPr>
              <w:spacing w:line="240" w:lineRule="auto"/>
              <w:rPr>
                <w:rFonts w:asciiTheme="minorHAnsi" w:hAnsiTheme="minorHAnsi"/>
                <w:u w:val="single"/>
              </w:rPr>
            </w:pPr>
          </w:p>
          <w:p w:rsidR="00C27112" w:rsidRDefault="00C27112" w:rsidP="007C0C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Kernestof</w:t>
            </w:r>
          </w:p>
          <w:p w:rsidR="00C27112" w:rsidRPr="00222AF9" w:rsidRDefault="00C27112" w:rsidP="007C0C28">
            <w:pPr>
              <w:rPr>
                <w:rFonts w:asciiTheme="minorHAnsi" w:hAnsiTheme="minorHAnsi"/>
              </w:rPr>
            </w:pPr>
            <w:r w:rsidRPr="00222AF9">
              <w:rPr>
                <w:rFonts w:asciiTheme="minorHAnsi" w:hAnsiTheme="minorHAnsi"/>
              </w:rPr>
              <w:t xml:space="preserve">Kapitel 6: Udviklingspsykologi v. Erikson, Mahler, Stern og </w:t>
            </w:r>
            <w:proofErr w:type="spellStart"/>
            <w:r w:rsidRPr="00222AF9">
              <w:rPr>
                <w:rFonts w:asciiTheme="minorHAnsi" w:hAnsiTheme="minorHAnsi"/>
              </w:rPr>
              <w:t>Bowlby</w:t>
            </w:r>
            <w:proofErr w:type="spellEnd"/>
          </w:p>
          <w:p w:rsidR="00C27112" w:rsidRDefault="00C27112" w:rsidP="007C0C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Kapitel </w:t>
            </w:r>
            <w:r w:rsidRPr="00222AF9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: Tilknytningsforstyrrelser og omsorgssvigt</w:t>
            </w:r>
          </w:p>
          <w:p w:rsidR="00C27112" w:rsidRDefault="00C27112" w:rsidP="007C0C28">
            <w:pPr>
              <w:rPr>
                <w:rFonts w:asciiTheme="minorHAnsi" w:hAnsiTheme="minorHAnsi"/>
              </w:rPr>
            </w:pPr>
          </w:p>
          <w:p w:rsidR="00C27112" w:rsidRDefault="00C27112" w:rsidP="007C0C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 kapitel 3: Omsorgssvigt af Inger Thormann fra Den nye psykologihåndbog</w:t>
            </w:r>
          </w:p>
          <w:p w:rsidR="002652DF" w:rsidRDefault="002652DF" w:rsidP="007C0C28">
            <w:pPr>
              <w:rPr>
                <w:rFonts w:asciiTheme="minorHAnsi" w:hAnsiTheme="minorHAnsi"/>
              </w:rPr>
            </w:pPr>
          </w:p>
          <w:p w:rsidR="002652DF" w:rsidRPr="002652DF" w:rsidRDefault="002652DF" w:rsidP="007C0C2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Artikel fra Videnskab.dk </w:t>
            </w:r>
            <w:r>
              <w:rPr>
                <w:rFonts w:asciiTheme="minorHAnsi" w:hAnsiTheme="minorHAnsi"/>
                <w:i/>
              </w:rPr>
              <w:t>Tidligt skadede adoptivbørn har alvorlige psykologiske problemer som voksne.</w:t>
            </w:r>
          </w:p>
          <w:p w:rsidR="00C27112" w:rsidRDefault="00C27112" w:rsidP="007C0C28">
            <w:pPr>
              <w:rPr>
                <w:rFonts w:asciiTheme="minorHAnsi" w:hAnsiTheme="minorHAnsi"/>
                <w:b/>
              </w:rPr>
            </w:pPr>
          </w:p>
          <w:p w:rsidR="00C27112" w:rsidRDefault="00C27112" w:rsidP="007C0C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Supplerende stof</w:t>
            </w:r>
          </w:p>
          <w:p w:rsidR="00C27112" w:rsidRDefault="00C27112" w:rsidP="007C0C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Tekst om Risiko og </w:t>
            </w:r>
            <w:proofErr w:type="spellStart"/>
            <w:r>
              <w:rPr>
                <w:rFonts w:asciiTheme="minorHAnsi" w:hAnsiTheme="minorHAnsi"/>
              </w:rPr>
              <w:t>Resiliens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C27112" w:rsidRPr="00222AF9" w:rsidRDefault="00C27112" w:rsidP="007C0C28">
            <w:pPr>
              <w:rPr>
                <w:rFonts w:asciiTheme="minorHAnsi" w:hAnsiTheme="minorHAnsi"/>
              </w:rPr>
            </w:pPr>
          </w:p>
          <w:p w:rsidR="00C27112" w:rsidRPr="000A6B27" w:rsidRDefault="00C27112" w:rsidP="007C0C2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0A6B27">
              <w:rPr>
                <w:rFonts w:asciiTheme="minorHAnsi" w:hAnsiTheme="minorHAnsi"/>
                <w:b/>
              </w:rPr>
              <w:t>Videoklip med:</w:t>
            </w:r>
          </w:p>
          <w:p w:rsidR="00C27112" w:rsidRPr="000A6B27" w:rsidRDefault="002652DF" w:rsidP="007C0C28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Still Face Eksperiment</w:t>
            </w:r>
          </w:p>
          <w:p w:rsidR="00C27112" w:rsidRPr="000A6B27" w:rsidRDefault="00C27112" w:rsidP="007C0C28">
            <w:pPr>
              <w:spacing w:line="240" w:lineRule="auto"/>
              <w:rPr>
                <w:rFonts w:asciiTheme="minorHAnsi" w:hAnsiTheme="minorHAnsi"/>
              </w:rPr>
            </w:pPr>
          </w:p>
          <w:p w:rsidR="00C27112" w:rsidRPr="000A6B27" w:rsidRDefault="00C27112" w:rsidP="007C0C28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0A6B27">
              <w:rPr>
                <w:rFonts w:asciiTheme="minorHAnsi" w:hAnsiTheme="minorHAnsi"/>
              </w:rPr>
              <w:t>Halows</w:t>
            </w:r>
            <w:proofErr w:type="spellEnd"/>
            <w:r w:rsidRPr="000A6B27">
              <w:rPr>
                <w:rFonts w:asciiTheme="minorHAnsi" w:hAnsiTheme="minorHAnsi"/>
              </w:rPr>
              <w:t xml:space="preserve"> forsøg med aberne og modersavn:</w:t>
            </w:r>
          </w:p>
          <w:p w:rsidR="00C27112" w:rsidRPr="000A6B27" w:rsidRDefault="00C27112" w:rsidP="007C0C28">
            <w:pPr>
              <w:spacing w:line="240" w:lineRule="auto"/>
              <w:rPr>
                <w:rFonts w:asciiTheme="minorHAnsi" w:hAnsiTheme="minorHAnsi"/>
              </w:rPr>
            </w:pPr>
            <w:hyperlink r:id="rId11" w:history="1">
              <w:r w:rsidRPr="000A6B27">
                <w:rPr>
                  <w:rStyle w:val="Hyperlink"/>
                  <w:rFonts w:asciiTheme="minorHAnsi" w:hAnsiTheme="minorHAnsi"/>
                </w:rPr>
                <w:t>https://www.youtube.com/watch?v=hsA5Sec6dAI&amp;feature=related</w:t>
              </w:r>
            </w:hyperlink>
          </w:p>
          <w:p w:rsidR="00C27112" w:rsidRDefault="00C27112" w:rsidP="007C0C28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C27112" w:rsidRPr="000A6B27" w:rsidRDefault="00C27112" w:rsidP="007C0C28">
            <w:pPr>
              <w:spacing w:line="240" w:lineRule="auto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0A6B27">
              <w:rPr>
                <w:rFonts w:asciiTheme="minorHAnsi" w:hAnsiTheme="minorHAnsi"/>
              </w:rPr>
              <w:t>Psykolog, hvad sker der, når der ikke er nogen tilknytning:</w:t>
            </w:r>
            <w:r w:rsidRPr="000A6B27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 </w:t>
            </w:r>
          </w:p>
          <w:p w:rsidR="00C27112" w:rsidRDefault="00C27112" w:rsidP="007C0C28">
            <w:pPr>
              <w:spacing w:line="240" w:lineRule="auto"/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hyperlink r:id="rId12" w:history="1">
              <w:r w:rsidRPr="000A6B27">
                <w:rPr>
                  <w:rStyle w:val="Hyperlink"/>
                  <w:rFonts w:asciiTheme="minorHAnsi" w:hAnsiTheme="minorHAnsi"/>
                </w:rPr>
                <w:t>https://www.youtube.com/watch?v=aDh1C-PubYQ&amp;NR=1&amp;feature=endscreen</w:t>
              </w:r>
            </w:hyperlink>
          </w:p>
          <w:p w:rsidR="00C27112" w:rsidRDefault="00C27112" w:rsidP="007C0C28">
            <w:pPr>
              <w:pBdr>
                <w:bottom w:val="single" w:sz="6" w:space="1" w:color="auto"/>
              </w:pBdr>
              <w:spacing w:line="240" w:lineRule="auto"/>
              <w:rPr>
                <w:rFonts w:asciiTheme="minorHAnsi" w:hAnsiTheme="minorHAnsi"/>
                <w:color w:val="0000FF"/>
              </w:rPr>
            </w:pPr>
          </w:p>
          <w:p w:rsidR="002652DF" w:rsidRPr="002652DF" w:rsidRDefault="002652DF" w:rsidP="007C0C28">
            <w:pPr>
              <w:pBdr>
                <w:bottom w:val="single" w:sz="6" w:space="1" w:color="auto"/>
              </w:pBdr>
              <w:spacing w:line="240" w:lineRule="auto"/>
              <w:rPr>
                <w:rFonts w:asciiTheme="minorHAnsi" w:hAnsiTheme="minorHAnsi"/>
                <w:color w:val="0000FF"/>
                <w:lang w:val="en-US"/>
              </w:rPr>
            </w:pPr>
            <w:proofErr w:type="spellStart"/>
            <w:r w:rsidRPr="002652DF">
              <w:rPr>
                <w:rFonts w:asciiTheme="minorHAnsi" w:hAnsiTheme="minorHAnsi"/>
                <w:lang w:val="en-US"/>
              </w:rPr>
              <w:t>Dokumentar</w:t>
            </w:r>
            <w:proofErr w:type="spellEnd"/>
            <w:r w:rsidRPr="002652DF">
              <w:rPr>
                <w:rFonts w:asciiTheme="minorHAnsi" w:hAnsiTheme="minorHAnsi"/>
                <w:lang w:val="en-US"/>
              </w:rPr>
              <w:t xml:space="preserve">: Growing up in </w:t>
            </w:r>
            <w:r>
              <w:rPr>
                <w:rFonts w:asciiTheme="minorHAnsi" w:hAnsiTheme="minorHAnsi"/>
                <w:lang w:val="en-US"/>
              </w:rPr>
              <w:t xml:space="preserve">a </w:t>
            </w:r>
            <w:r w:rsidRPr="002652DF">
              <w:rPr>
                <w:rFonts w:asciiTheme="minorHAnsi" w:hAnsiTheme="minorHAnsi"/>
                <w:lang w:val="en-US"/>
              </w:rPr>
              <w:t>R</w:t>
            </w:r>
            <w:r>
              <w:rPr>
                <w:rFonts w:asciiTheme="minorHAnsi" w:hAnsiTheme="minorHAnsi"/>
                <w:lang w:val="en-US"/>
              </w:rPr>
              <w:t xml:space="preserve">omanian Orphanage </w:t>
            </w:r>
            <w:proofErr w:type="spellStart"/>
            <w:r>
              <w:rPr>
                <w:rFonts w:asciiTheme="minorHAnsi" w:hAnsiTheme="minorHAnsi"/>
                <w:lang w:val="en-US"/>
              </w:rPr>
              <w:t>fra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BBC News</w:t>
            </w:r>
          </w:p>
        </w:tc>
      </w:tr>
      <w:tr w:rsidR="00C27112" w:rsidRPr="00423495" w:rsidTr="007C0C28">
        <w:trPr>
          <w:trHeight w:val="555"/>
        </w:trPr>
        <w:tc>
          <w:tcPr>
            <w:tcW w:w="1668" w:type="dxa"/>
          </w:tcPr>
          <w:p w:rsidR="00C27112" w:rsidRPr="002652DF" w:rsidRDefault="00C27112" w:rsidP="007C0C28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Omfang</w:t>
            </w:r>
          </w:p>
        </w:tc>
        <w:tc>
          <w:tcPr>
            <w:tcW w:w="8363" w:type="dxa"/>
          </w:tcPr>
          <w:p w:rsidR="00C27112" w:rsidRPr="00423495" w:rsidRDefault="00C27112" w:rsidP="007C0C28">
            <w:pPr>
              <w:rPr>
                <w:rFonts w:asciiTheme="minorHAnsi" w:hAnsiTheme="minorHAnsi"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ca.</w:t>
            </w:r>
            <w:r>
              <w:rPr>
                <w:rFonts w:asciiTheme="minorHAnsi" w:hAnsiTheme="minorHAnsi"/>
              </w:rPr>
              <w:t xml:space="preserve"> 8 moduler á 3 lektioner + en ekstra time til video = 25</w:t>
            </w:r>
            <w:r w:rsidRPr="00423495">
              <w:rPr>
                <w:rFonts w:asciiTheme="minorHAnsi" w:hAnsiTheme="minorHAnsi"/>
              </w:rPr>
              <w:t xml:space="preserve"> lektioner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</w:rPr>
            </w:pPr>
          </w:p>
        </w:tc>
      </w:tr>
      <w:tr w:rsidR="00C27112" w:rsidRPr="00423495" w:rsidTr="007C0C28">
        <w:trPr>
          <w:trHeight w:val="2831"/>
        </w:trPr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Særlige fokuspunkter</w:t>
            </w:r>
          </w:p>
        </w:tc>
        <w:tc>
          <w:tcPr>
            <w:tcW w:w="8363" w:type="dxa"/>
          </w:tcPr>
          <w:p w:rsidR="00C27112" w:rsidRPr="00423495" w:rsidRDefault="00C27112" w:rsidP="007C0C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textAlignment w:val="baseline"/>
              <w:rPr>
                <w:rFonts w:asciiTheme="minorHAnsi" w:hAnsiTheme="minorHAnsi"/>
              </w:rPr>
            </w:pPr>
          </w:p>
          <w:p w:rsidR="00C27112" w:rsidRPr="00423495" w:rsidRDefault="00C27112" w:rsidP="007C0C2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 xml:space="preserve">At få kendskab til fagets stofområder – her: børns tidlige udvikling (ifølge </w:t>
            </w:r>
            <w:r>
              <w:rPr>
                <w:rFonts w:asciiTheme="minorHAnsi" w:hAnsiTheme="minorHAnsi"/>
              </w:rPr>
              <w:t>Erikson, Mahler,</w:t>
            </w:r>
            <w:r w:rsidRPr="00423495">
              <w:rPr>
                <w:rFonts w:asciiTheme="minorHAnsi" w:hAnsiTheme="minorHAnsi"/>
              </w:rPr>
              <w:t xml:space="preserve"> Stern</w:t>
            </w:r>
            <w:r>
              <w:rPr>
                <w:rFonts w:asciiTheme="minorHAnsi" w:hAnsiTheme="minorHAnsi"/>
              </w:rPr>
              <w:t xml:space="preserve"> og </w:t>
            </w:r>
            <w:proofErr w:type="spellStart"/>
            <w:r>
              <w:rPr>
                <w:rFonts w:asciiTheme="minorHAnsi" w:hAnsiTheme="minorHAnsi"/>
              </w:rPr>
              <w:t>Bowlby</w:t>
            </w:r>
            <w:proofErr w:type="spellEnd"/>
            <w:r w:rsidRPr="00423495">
              <w:rPr>
                <w:rFonts w:asciiTheme="minorHAnsi" w:hAnsiTheme="minorHAnsi"/>
              </w:rPr>
              <w:t>)</w:t>
            </w:r>
          </w:p>
          <w:p w:rsidR="00C27112" w:rsidRPr="00423495" w:rsidRDefault="00C27112" w:rsidP="007C0C2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 xml:space="preserve">Bevidstgørelse om at der findes forskellige /teorier om børns udvikling   </w:t>
            </w:r>
          </w:p>
          <w:p w:rsidR="00C27112" w:rsidRPr="00423495" w:rsidRDefault="00C27112" w:rsidP="007C0C2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At lære at redegøre for samt formidle centrale psykologiske teorier med et fagligt begrebsapparat</w:t>
            </w:r>
          </w:p>
          <w:p w:rsidR="00C27112" w:rsidRPr="00423495" w:rsidRDefault="00C27112" w:rsidP="007C0C2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 xml:space="preserve">At træne anvendelsen af relevant psykologisk teori på konkrete cases </w:t>
            </w:r>
          </w:p>
          <w:p w:rsidR="00C27112" w:rsidRPr="00423495" w:rsidRDefault="00C27112" w:rsidP="007C0C2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At forholde sig kritisk til psykologiske (fase-)teorier på et fagligt grundlag</w:t>
            </w:r>
          </w:p>
        </w:tc>
      </w:tr>
      <w:tr w:rsidR="00C27112" w:rsidRPr="00423495" w:rsidTr="007C0C28"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Væsentligste arbejdsformer</w:t>
            </w:r>
          </w:p>
        </w:tc>
        <w:tc>
          <w:tcPr>
            <w:tcW w:w="8363" w:type="dxa"/>
          </w:tcPr>
          <w:p w:rsidR="00C27112" w:rsidRPr="00423495" w:rsidRDefault="00C27112" w:rsidP="007C0C28">
            <w:pPr>
              <w:rPr>
                <w:rFonts w:asciiTheme="minorHAnsi" w:hAnsiTheme="minorHAnsi"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Grupper, pararbejder og selvstændigt arbejde med en makker. </w:t>
            </w:r>
            <w:r w:rsidRPr="00423495">
              <w:rPr>
                <w:rFonts w:asciiTheme="minorHAnsi" w:hAnsiTheme="minorHAnsi"/>
              </w:rPr>
              <w:t xml:space="preserve"> </w:t>
            </w:r>
          </w:p>
        </w:tc>
      </w:tr>
    </w:tbl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rPr>
          <w:rFonts w:asciiTheme="minorHAnsi" w:hAnsiTheme="minorHAnsi"/>
        </w:rPr>
      </w:pPr>
    </w:p>
    <w:tbl>
      <w:tblPr>
        <w:tblStyle w:val="Tabel-Gitter"/>
        <w:tblW w:w="10031" w:type="dxa"/>
        <w:tblLayout w:type="fixed"/>
        <w:tblLook w:val="01E0" w:firstRow="1" w:lastRow="1" w:firstColumn="1" w:lastColumn="1" w:noHBand="0" w:noVBand="0"/>
      </w:tblPr>
      <w:tblGrid>
        <w:gridCol w:w="1668"/>
        <w:gridCol w:w="8363"/>
      </w:tblGrid>
      <w:tr w:rsidR="00C27112" w:rsidRPr="00423495" w:rsidTr="007C0C28"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 xml:space="preserve">Titel </w:t>
            </w:r>
            <w:r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8363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3495">
              <w:rPr>
                <w:rFonts w:asciiTheme="minorHAnsi" w:hAnsiTheme="minorHAnsi"/>
                <w:b/>
                <w:sz w:val="28"/>
                <w:szCs w:val="28"/>
              </w:rPr>
              <w:t>Personlighed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s-</w:t>
            </w:r>
            <w:r w:rsidRPr="00423495">
              <w:rPr>
                <w:rFonts w:asciiTheme="minorHAnsi" w:hAnsiTheme="minorHAnsi"/>
                <w:b/>
                <w:sz w:val="28"/>
                <w:szCs w:val="28"/>
              </w:rPr>
              <w:t xml:space="preserve"> og identitet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spsykologi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C27112" w:rsidRPr="00423495" w:rsidTr="007C0C28"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Indhold</w:t>
            </w:r>
          </w:p>
        </w:tc>
        <w:tc>
          <w:tcPr>
            <w:tcW w:w="8363" w:type="dxa"/>
          </w:tcPr>
          <w:p w:rsidR="00C27112" w:rsidRPr="00423495" w:rsidRDefault="00C27112" w:rsidP="007C0C28">
            <w:pPr>
              <w:spacing w:line="240" w:lineRule="auto"/>
              <w:rPr>
                <w:rFonts w:asciiTheme="minorHAnsi" w:hAnsiTheme="minorHAnsi"/>
                <w:u w:val="single"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 w:cs="Times New Roman"/>
                <w:b/>
              </w:rPr>
            </w:pPr>
            <w:r w:rsidRPr="00423495">
              <w:rPr>
                <w:rFonts w:asciiTheme="minorHAnsi" w:hAnsiTheme="minorHAnsi" w:cs="Times New Roman"/>
                <w:b/>
              </w:rPr>
              <w:t xml:space="preserve">Grundbog: Ole Schultz Larsen: </w:t>
            </w:r>
            <w:r w:rsidRPr="00423495">
              <w:rPr>
                <w:rFonts w:asciiTheme="minorHAnsi" w:hAnsiTheme="minorHAnsi" w:cs="Times New Roman"/>
                <w:b/>
                <w:i/>
              </w:rPr>
              <w:t>Psykologiens veje</w:t>
            </w:r>
            <w:r w:rsidRPr="00423495">
              <w:rPr>
                <w:rFonts w:asciiTheme="minorHAnsi" w:hAnsiTheme="minorHAnsi" w:cs="Times New Roman"/>
                <w:b/>
              </w:rPr>
              <w:t>, Systime 2014.</w:t>
            </w:r>
          </w:p>
          <w:p w:rsidR="00C27112" w:rsidRPr="00423495" w:rsidRDefault="00C27112" w:rsidP="007C0C28">
            <w:pPr>
              <w:spacing w:line="240" w:lineRule="auto"/>
              <w:rPr>
                <w:rFonts w:asciiTheme="minorHAnsi" w:hAnsiTheme="minorHAnsi"/>
                <w:u w:val="single"/>
              </w:rPr>
            </w:pPr>
          </w:p>
          <w:p w:rsidR="00C27112" w:rsidRPr="00423495" w:rsidRDefault="00C27112" w:rsidP="007C0C2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23495">
              <w:rPr>
                <w:rFonts w:asciiTheme="minorHAnsi" w:hAnsiTheme="minorHAnsi"/>
                <w:b/>
              </w:rPr>
              <w:t>Kernestof:</w:t>
            </w:r>
          </w:p>
          <w:p w:rsidR="00C27112" w:rsidRPr="00423495" w:rsidRDefault="00C27112" w:rsidP="007C0C28">
            <w:pPr>
              <w:spacing w:line="240" w:lineRule="auto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Kapitel 3: Personligheds- og identitetspsykologi, s. 37-46</w:t>
            </w:r>
          </w:p>
          <w:p w:rsidR="00C27112" w:rsidRPr="00423495" w:rsidRDefault="00C27112" w:rsidP="007C0C28">
            <w:pPr>
              <w:spacing w:line="240" w:lineRule="auto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Kapitel 17: Ungdom og senmodernitet, s. 281-303.</w:t>
            </w:r>
          </w:p>
          <w:p w:rsidR="00C27112" w:rsidRDefault="00C27112" w:rsidP="007C0C28">
            <w:pPr>
              <w:spacing w:line="240" w:lineRule="auto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Kapitel 23: Stress, livsforandringer og arbejdsliv, s. 399-413</w:t>
            </w:r>
          </w:p>
          <w:p w:rsidR="00C27112" w:rsidRDefault="00C27112" w:rsidP="007C0C28">
            <w:pPr>
              <w:spacing w:line="240" w:lineRule="auto"/>
              <w:rPr>
                <w:rFonts w:asciiTheme="minorHAnsi" w:hAnsiTheme="minorHAnsi"/>
              </w:rPr>
            </w:pPr>
          </w:p>
          <w:p w:rsidR="002652DF" w:rsidRPr="002652DF" w:rsidRDefault="002652DF" w:rsidP="007C0C2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2652DF">
              <w:rPr>
                <w:rFonts w:asciiTheme="minorHAnsi" w:hAnsiTheme="minorHAnsi"/>
                <w:b/>
              </w:rPr>
              <w:t>Supplerende litteratur:</w:t>
            </w:r>
          </w:p>
          <w:p w:rsidR="002652DF" w:rsidRDefault="002652DF" w:rsidP="002652DF">
            <w:pPr>
              <w:spacing w:line="240" w:lineRule="auto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Kapitel 19: Det senmoderne familieliv, s. 323-338.</w:t>
            </w:r>
          </w:p>
          <w:p w:rsidR="00233C67" w:rsidRDefault="00233C67" w:rsidP="002652D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Rapport om børn og unges medieforbrug</w:t>
            </w:r>
          </w:p>
          <w:p w:rsidR="00233C67" w:rsidRPr="00233C67" w:rsidRDefault="00233C67" w:rsidP="002652DF">
            <w:pPr>
              <w:spacing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Artikel fra Videnskab. Dk </w:t>
            </w:r>
            <w:r>
              <w:rPr>
                <w:rFonts w:asciiTheme="minorHAnsi" w:hAnsiTheme="minorHAnsi"/>
                <w:i/>
              </w:rPr>
              <w:t>Unge i dag er ikke narcissister - de er pressede…</w:t>
            </w:r>
          </w:p>
          <w:p w:rsidR="00C27112" w:rsidRPr="00423495" w:rsidRDefault="00C27112" w:rsidP="007C0C28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C27112" w:rsidRDefault="00C27112" w:rsidP="007C0C2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23495">
              <w:rPr>
                <w:rFonts w:asciiTheme="minorHAnsi" w:hAnsiTheme="minorHAnsi"/>
                <w:b/>
              </w:rPr>
              <w:t xml:space="preserve">Filmklip: </w:t>
            </w:r>
          </w:p>
          <w:p w:rsidR="00C27112" w:rsidRPr="00423495" w:rsidRDefault="00C27112" w:rsidP="007C0C2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1D64CE">
              <w:rPr>
                <w:rFonts w:asciiTheme="minorHAnsi" w:hAnsiTheme="minorHAnsi"/>
              </w:rPr>
              <w:t>Danskernes Akademi</w:t>
            </w:r>
            <w:r>
              <w:rPr>
                <w:rFonts w:asciiTheme="minorHAnsi" w:hAnsiTheme="minorHAnsi"/>
              </w:rPr>
              <w:t xml:space="preserve">: </w:t>
            </w:r>
            <w:r w:rsidRPr="001D64CE">
              <w:rPr>
                <w:rFonts w:asciiTheme="minorHAnsi" w:hAnsiTheme="minorHAnsi"/>
                <w:i/>
              </w:rPr>
              <w:t>Stress</w:t>
            </w:r>
            <w:r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23495">
              <w:rPr>
                <w:rFonts w:asciiTheme="minorHAnsi" w:hAnsiTheme="minorHAnsi"/>
              </w:rPr>
              <w:t>fra</w:t>
            </w:r>
            <w:r w:rsidRPr="00423495">
              <w:rPr>
                <w:rFonts w:asciiTheme="minorHAnsi" w:hAnsiTheme="minorHAnsi"/>
                <w:b/>
              </w:rPr>
              <w:t xml:space="preserve"> </w:t>
            </w:r>
            <w:hyperlink r:id="rId13" w:history="1">
              <w:r w:rsidRPr="00423495">
                <w:rPr>
                  <w:rStyle w:val="Hyperlink"/>
                  <w:rFonts w:asciiTheme="minorHAnsi" w:hAnsiTheme="minorHAnsi"/>
                </w:rPr>
                <w:t xml:space="preserve">http://vimeo.com/25400465 </w:t>
              </w:r>
            </w:hyperlink>
          </w:p>
          <w:p w:rsidR="00C27112" w:rsidRPr="00423495" w:rsidRDefault="00C27112" w:rsidP="007C0C28">
            <w:pPr>
              <w:spacing w:line="240" w:lineRule="auto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C27112" w:rsidRPr="00423495" w:rsidTr="007C0C28"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Omfang</w:t>
            </w:r>
          </w:p>
        </w:tc>
        <w:tc>
          <w:tcPr>
            <w:tcW w:w="8363" w:type="dxa"/>
          </w:tcPr>
          <w:p w:rsidR="00C27112" w:rsidRDefault="00C27112" w:rsidP="007C0C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21 lektioner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C27112" w:rsidRPr="00423495" w:rsidTr="007C0C28"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Særlige fokuspunkter</w:t>
            </w:r>
          </w:p>
        </w:tc>
        <w:tc>
          <w:tcPr>
            <w:tcW w:w="8363" w:type="dxa"/>
          </w:tcPr>
          <w:p w:rsidR="00C27112" w:rsidRPr="00423495" w:rsidRDefault="00C27112" w:rsidP="007C0C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textAlignment w:val="baseline"/>
              <w:rPr>
                <w:rFonts w:asciiTheme="minorHAnsi" w:hAnsiTheme="minorHAnsi"/>
              </w:rPr>
            </w:pPr>
          </w:p>
          <w:p w:rsidR="00C27112" w:rsidRDefault="00C27112" w:rsidP="00C2711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 kunne lave en kobling til ungdommen, alderdommen, familiesammensætningen ud fra det senmoderne samfund, livsstil, identitet m.m.  </w:t>
            </w:r>
          </w:p>
          <w:p w:rsidR="00C27112" w:rsidRPr="00423495" w:rsidRDefault="00C27112" w:rsidP="00C2711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At kunne redegøre for og formidle centrale psykologiske teorier med et fagligt begrebsapparat.</w:t>
            </w:r>
          </w:p>
          <w:p w:rsidR="00C27112" w:rsidRPr="00423495" w:rsidRDefault="00C27112" w:rsidP="00C2711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 xml:space="preserve">At kunne inddrage forskellige definitioner på hvad stress er, symptomerne heraf samt hvorledes stress kan opstå ved et samspil mellem indre og ydre faktorer.  </w:t>
            </w:r>
          </w:p>
          <w:p w:rsidR="00C27112" w:rsidRPr="00423495" w:rsidRDefault="00C27112" w:rsidP="00C2711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At kunne se en vis sammenhæng mellem det moderne arbejdsliv og stress.</w:t>
            </w:r>
          </w:p>
          <w:p w:rsidR="00C27112" w:rsidRPr="00423495" w:rsidRDefault="00C27112" w:rsidP="007C0C2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textAlignment w:val="baseline"/>
              <w:rPr>
                <w:rFonts w:asciiTheme="minorHAnsi" w:hAnsiTheme="minorHAnsi"/>
                <w:color w:val="FF0000"/>
              </w:rPr>
            </w:pPr>
          </w:p>
        </w:tc>
      </w:tr>
      <w:tr w:rsidR="00C27112" w:rsidRPr="00423495" w:rsidTr="007C0C28">
        <w:trPr>
          <w:trHeight w:val="998"/>
        </w:trPr>
        <w:tc>
          <w:tcPr>
            <w:tcW w:w="1668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Væsentligste arbejdsformer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363" w:type="dxa"/>
          </w:tcPr>
          <w:p w:rsidR="00C27112" w:rsidRDefault="00C27112" w:rsidP="007C0C28">
            <w:pPr>
              <w:rPr>
                <w:rFonts w:asciiTheme="minorHAnsi" w:hAnsiTheme="minorHAnsi"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ursistaktiverende arbejdsformer - gruppefremlæggelse.</w:t>
            </w:r>
            <w:r w:rsidRPr="00423495">
              <w:rPr>
                <w:rFonts w:asciiTheme="minorHAnsi" w:hAnsiTheme="minorHAnsi"/>
              </w:rPr>
              <w:t xml:space="preserve"> </w:t>
            </w:r>
          </w:p>
          <w:p w:rsidR="00C27112" w:rsidRDefault="00C27112" w:rsidP="007C0C28">
            <w:pPr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Klasserumsundervisning, enkelt-, par- og gruppearbejde, samt matrixgrupper.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</w:rPr>
            </w:pPr>
          </w:p>
        </w:tc>
      </w:tr>
    </w:tbl>
    <w:p w:rsidR="00C27112" w:rsidRPr="00423495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rPr>
          <w:rFonts w:asciiTheme="minorHAnsi" w:hAnsiTheme="minorHAnsi"/>
        </w:rPr>
      </w:pPr>
    </w:p>
    <w:p w:rsidR="00C27112" w:rsidRPr="00423495" w:rsidRDefault="00C27112" w:rsidP="00C27112">
      <w:pPr>
        <w:rPr>
          <w:rFonts w:asciiTheme="minorHAnsi" w:hAnsiTheme="minorHAnsi"/>
        </w:rPr>
      </w:pPr>
      <w:bookmarkStart w:id="1" w:name="_GoBack"/>
      <w:bookmarkEnd w:id="1"/>
    </w:p>
    <w:tbl>
      <w:tblPr>
        <w:tblStyle w:val="Tabel-Gitter"/>
        <w:tblW w:w="10173" w:type="dxa"/>
        <w:tblLayout w:type="fixed"/>
        <w:tblLook w:val="01E0" w:firstRow="1" w:lastRow="1" w:firstColumn="1" w:lastColumn="1" w:noHBand="0" w:noVBand="0"/>
      </w:tblPr>
      <w:tblGrid>
        <w:gridCol w:w="1526"/>
        <w:gridCol w:w="8647"/>
      </w:tblGrid>
      <w:tr w:rsidR="00C27112" w:rsidRPr="00423495" w:rsidTr="007C0C28">
        <w:trPr>
          <w:trHeight w:val="690"/>
        </w:trPr>
        <w:tc>
          <w:tcPr>
            <w:tcW w:w="1526" w:type="dxa"/>
          </w:tcPr>
          <w:p w:rsidR="00C27112" w:rsidRPr="00423495" w:rsidRDefault="00C27112" w:rsidP="007C0C28">
            <w:pPr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br w:type="page"/>
            </w: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 xml:space="preserve">Titel </w:t>
            </w:r>
            <w:r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8647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3495">
              <w:rPr>
                <w:rFonts w:asciiTheme="minorHAnsi" w:hAnsiTheme="minorHAnsi"/>
                <w:b/>
                <w:sz w:val="28"/>
                <w:szCs w:val="28"/>
              </w:rPr>
              <w:t>Kognition og læring</w:t>
            </w:r>
            <w:r w:rsidR="002652DF">
              <w:rPr>
                <w:rFonts w:asciiTheme="minorHAnsi" w:hAnsiTheme="minorHAnsi"/>
                <w:b/>
                <w:sz w:val="28"/>
                <w:szCs w:val="28"/>
              </w:rPr>
              <w:t xml:space="preserve"> (hukommelse)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349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C27112" w:rsidRPr="00423495" w:rsidTr="007C0C28">
        <w:tc>
          <w:tcPr>
            <w:tcW w:w="1526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Indhold</w:t>
            </w:r>
          </w:p>
        </w:tc>
        <w:tc>
          <w:tcPr>
            <w:tcW w:w="8647" w:type="dxa"/>
          </w:tcPr>
          <w:p w:rsidR="00C27112" w:rsidRPr="00423495" w:rsidRDefault="00C27112" w:rsidP="007C0C28">
            <w:pPr>
              <w:rPr>
                <w:rFonts w:asciiTheme="minorHAnsi" w:hAnsiTheme="minorHAnsi" w:cs="Times New Roman"/>
                <w:b/>
              </w:rPr>
            </w:pPr>
            <w:r w:rsidRPr="00423495">
              <w:rPr>
                <w:rFonts w:asciiTheme="minorHAnsi" w:hAnsiTheme="minorHAnsi" w:cs="Times New Roman"/>
                <w:b/>
              </w:rPr>
              <w:t xml:space="preserve">Grundbog: Ole Schultz Larsen: </w:t>
            </w:r>
            <w:r w:rsidRPr="00423495">
              <w:rPr>
                <w:rFonts w:asciiTheme="minorHAnsi" w:hAnsiTheme="minorHAnsi" w:cs="Times New Roman"/>
                <w:b/>
                <w:i/>
              </w:rPr>
              <w:t>Psykologiens veje</w:t>
            </w:r>
            <w:r w:rsidRPr="00423495">
              <w:rPr>
                <w:rFonts w:asciiTheme="minorHAnsi" w:hAnsiTheme="minorHAnsi" w:cs="Times New Roman"/>
                <w:b/>
              </w:rPr>
              <w:t>, Systime 2014.</w:t>
            </w:r>
          </w:p>
          <w:p w:rsidR="00C27112" w:rsidRDefault="00C27112" w:rsidP="007C0C28">
            <w:pPr>
              <w:rPr>
                <w:rFonts w:asciiTheme="minorHAnsi" w:hAnsiTheme="minorHAnsi"/>
                <w:u w:val="single"/>
              </w:rPr>
            </w:pPr>
          </w:p>
          <w:p w:rsidR="00C27112" w:rsidRDefault="00C27112" w:rsidP="007C0C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Kernestof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</w:rPr>
            </w:pPr>
            <w:r w:rsidRPr="00423495">
              <w:rPr>
                <w:rFonts w:asciiTheme="minorHAnsi" w:hAnsiTheme="minorHAnsi"/>
                <w:b/>
              </w:rPr>
              <w:t>Kapitel 11: Kognitiv psykologi</w:t>
            </w:r>
            <w:r w:rsidRPr="00423495">
              <w:rPr>
                <w:rFonts w:asciiTheme="minorHAnsi" w:hAnsiTheme="minorHAnsi"/>
              </w:rPr>
              <w:t>, s. 155-182</w:t>
            </w:r>
          </w:p>
          <w:p w:rsidR="00C27112" w:rsidRDefault="00C27112" w:rsidP="007C0C28">
            <w:pPr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  <w:b/>
              </w:rPr>
              <w:t>Kapitel 12: Tænkningens udvikling</w:t>
            </w:r>
            <w:r w:rsidRPr="00423495">
              <w:rPr>
                <w:rFonts w:asciiTheme="minorHAnsi" w:hAnsiTheme="minorHAnsi"/>
              </w:rPr>
              <w:t>, s. 183-197</w:t>
            </w:r>
          </w:p>
          <w:p w:rsidR="00C27112" w:rsidRDefault="00C27112" w:rsidP="007C0C28">
            <w:pPr>
              <w:rPr>
                <w:rFonts w:asciiTheme="minorHAnsi" w:hAnsiTheme="minorHAnsi"/>
              </w:rPr>
            </w:pPr>
          </w:p>
          <w:p w:rsidR="00C27112" w:rsidRPr="00965373" w:rsidRDefault="00C27112" w:rsidP="007C0C28">
            <w:pPr>
              <w:rPr>
                <w:rFonts w:asciiTheme="minorHAnsi" w:hAnsiTheme="minorHAnsi"/>
                <w:b/>
              </w:rPr>
            </w:pPr>
            <w:r w:rsidRPr="00965373">
              <w:rPr>
                <w:rFonts w:asciiTheme="minorHAnsi" w:hAnsiTheme="minorHAnsi"/>
                <w:b/>
              </w:rPr>
              <w:t>Supplerende tekst:</w:t>
            </w:r>
          </w:p>
          <w:p w:rsidR="002652DF" w:rsidRPr="00423495" w:rsidRDefault="002652DF" w:rsidP="002652DF">
            <w:pPr>
              <w:rPr>
                <w:rFonts w:asciiTheme="minorHAnsi" w:hAnsiTheme="minorHAnsi"/>
                <w:b/>
              </w:rPr>
            </w:pPr>
            <w:r w:rsidRPr="00423495">
              <w:rPr>
                <w:rFonts w:asciiTheme="minorHAnsi" w:hAnsiTheme="minorHAnsi"/>
                <w:b/>
              </w:rPr>
              <w:t>Kapitel 9: Behaviorisme</w:t>
            </w:r>
            <w:r w:rsidRPr="00423495">
              <w:rPr>
                <w:rFonts w:asciiTheme="minorHAnsi" w:hAnsiTheme="minorHAnsi"/>
              </w:rPr>
              <w:t>, s. 127-142</w:t>
            </w:r>
          </w:p>
          <w:p w:rsidR="00C27112" w:rsidRDefault="00C27112" w:rsidP="007C0C28">
            <w:pPr>
              <w:rPr>
                <w:rFonts w:asciiTheme="minorHAnsi" w:hAnsiTheme="minorHAnsi"/>
              </w:rPr>
            </w:pPr>
            <w:r w:rsidRPr="00965373">
              <w:rPr>
                <w:rFonts w:asciiTheme="minorHAnsi" w:hAnsiTheme="minorHAnsi"/>
                <w:b/>
              </w:rPr>
              <w:t>Kap. 13: Viden, læring og undervisning</w:t>
            </w:r>
            <w:r>
              <w:rPr>
                <w:rFonts w:asciiTheme="minorHAnsi" w:hAnsiTheme="minorHAnsi"/>
              </w:rPr>
              <w:t>, s. 199-217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  <w:u w:val="single"/>
              </w:rPr>
            </w:pPr>
          </w:p>
          <w:p w:rsidR="00C27112" w:rsidRPr="00071E18" w:rsidRDefault="00C27112" w:rsidP="007C0C28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071E18">
              <w:rPr>
                <w:rFonts w:asciiTheme="minorHAnsi" w:hAnsiTheme="minorHAnsi"/>
                <w:b/>
                <w:lang w:val="en-US"/>
              </w:rPr>
              <w:t>Videoklip</w:t>
            </w:r>
            <w:proofErr w:type="spellEnd"/>
            <w:r w:rsidRPr="00071E18">
              <w:rPr>
                <w:rFonts w:asciiTheme="minorHAnsi" w:hAnsiTheme="minorHAnsi"/>
                <w:b/>
                <w:lang w:val="en-US"/>
              </w:rPr>
              <w:t xml:space="preserve"> med:</w:t>
            </w:r>
          </w:p>
          <w:p w:rsidR="00C27112" w:rsidRPr="001B5310" w:rsidRDefault="00C27112" w:rsidP="007C0C28">
            <w:pPr>
              <w:rPr>
                <w:rFonts w:asciiTheme="minorHAnsi" w:hAnsiTheme="minorHAnsi"/>
                <w:lang w:val="en-US"/>
              </w:rPr>
            </w:pPr>
            <w:r w:rsidRPr="00071E18">
              <w:rPr>
                <w:rFonts w:asciiTheme="minorHAnsi" w:hAnsiTheme="minorHAnsi"/>
                <w:lang w:val="en-US"/>
              </w:rPr>
              <w:t xml:space="preserve">B.F Skinners shaping experiment: </w:t>
            </w:r>
            <w:hyperlink r:id="rId14" w:history="1">
              <w:r w:rsidRPr="00071E18">
                <w:rPr>
                  <w:rStyle w:val="Hyperlink"/>
                  <w:rFonts w:asciiTheme="minorHAnsi" w:hAnsiTheme="minorHAnsi"/>
                  <w:lang w:val="en-US"/>
                </w:rPr>
                <w:t>http://www.youtu</w:t>
              </w:r>
              <w:r w:rsidRPr="001B5310">
                <w:rPr>
                  <w:rStyle w:val="Hyperlink"/>
                  <w:rFonts w:asciiTheme="minorHAnsi" w:hAnsiTheme="minorHAnsi"/>
                  <w:lang w:val="en-US"/>
                </w:rPr>
                <w:t>be.com/watch?v=mm5FGrQEyBY</w:t>
              </w:r>
            </w:hyperlink>
          </w:p>
          <w:p w:rsidR="00C27112" w:rsidRPr="001B5310" w:rsidRDefault="00C27112" w:rsidP="007C0C28">
            <w:pPr>
              <w:rPr>
                <w:rFonts w:asciiTheme="minorHAnsi" w:hAnsiTheme="minorHAnsi"/>
                <w:lang w:val="en-US"/>
              </w:rPr>
            </w:pPr>
            <w:r w:rsidRPr="001B5310">
              <w:rPr>
                <w:rFonts w:asciiTheme="minorHAnsi" w:hAnsiTheme="minorHAnsi"/>
                <w:lang w:val="en-US"/>
              </w:rPr>
              <w:t>B.F Skinner Foundation - Pigeon Turn</w:t>
            </w:r>
            <w:r>
              <w:rPr>
                <w:rFonts w:asciiTheme="minorHAnsi" w:hAnsiTheme="minorHAnsi"/>
                <w:lang w:val="en-US"/>
              </w:rPr>
              <w:t xml:space="preserve">: </w:t>
            </w:r>
            <w:hyperlink r:id="rId15" w:history="1">
              <w:r w:rsidRPr="001B5310">
                <w:rPr>
                  <w:rStyle w:val="Hyperlink"/>
                  <w:rFonts w:asciiTheme="minorHAnsi" w:hAnsiTheme="minorHAnsi"/>
                  <w:lang w:val="en-US"/>
                </w:rPr>
                <w:t>http://www.youtube.com/watch?v=I_ctJqjlrHA</w:t>
              </w:r>
            </w:hyperlink>
          </w:p>
          <w:p w:rsidR="00C27112" w:rsidRPr="001B5310" w:rsidRDefault="00C27112" w:rsidP="007C0C28">
            <w:pPr>
              <w:rPr>
                <w:rFonts w:asciiTheme="minorHAnsi" w:hAnsiTheme="minorHAnsi"/>
                <w:lang w:val="en-US"/>
              </w:rPr>
            </w:pPr>
            <w:r w:rsidRPr="001B5310">
              <w:rPr>
                <w:rFonts w:asciiTheme="minorHAnsi" w:hAnsiTheme="minorHAnsi"/>
                <w:lang w:val="en-US"/>
              </w:rPr>
              <w:t>Classical conditioning - Pavlov's experiment with dogs</w:t>
            </w:r>
            <w:r>
              <w:rPr>
                <w:rFonts w:asciiTheme="minorHAnsi" w:hAnsiTheme="minorHAnsi"/>
                <w:lang w:val="en-US"/>
              </w:rPr>
              <w:t>:</w:t>
            </w:r>
          </w:p>
          <w:p w:rsidR="00C27112" w:rsidRPr="001B5310" w:rsidRDefault="00C27112" w:rsidP="007C0C28">
            <w:pPr>
              <w:rPr>
                <w:rFonts w:asciiTheme="minorHAnsi" w:hAnsiTheme="minorHAnsi"/>
                <w:lang w:val="en-US"/>
              </w:rPr>
            </w:pPr>
            <w:hyperlink r:id="rId16" w:history="1">
              <w:r w:rsidRPr="001B5310">
                <w:rPr>
                  <w:rStyle w:val="Hyperlink"/>
                  <w:rFonts w:asciiTheme="minorHAnsi" w:hAnsiTheme="minorHAnsi"/>
                  <w:lang w:val="en-US"/>
                </w:rPr>
                <w:t>http://www.youtube.com/watch?v=cP5lCleK-PM&amp;NR=1&amp;feature=endscreen</w:t>
              </w:r>
            </w:hyperlink>
          </w:p>
          <w:p w:rsidR="00C27112" w:rsidRPr="001B5310" w:rsidRDefault="00C27112" w:rsidP="007C0C28">
            <w:pPr>
              <w:rPr>
                <w:rFonts w:asciiTheme="minorHAnsi" w:hAnsiTheme="minorHAnsi"/>
                <w:lang w:val="en-US"/>
              </w:rPr>
            </w:pPr>
            <w:r w:rsidRPr="001B5310">
              <w:rPr>
                <w:rFonts w:asciiTheme="minorHAnsi" w:hAnsiTheme="minorHAnsi"/>
                <w:lang w:val="en-US"/>
              </w:rPr>
              <w:t>The little Albert experiment</w:t>
            </w:r>
            <w:r>
              <w:rPr>
                <w:rFonts w:asciiTheme="minorHAnsi" w:hAnsiTheme="minorHAnsi"/>
                <w:lang w:val="en-US"/>
              </w:rPr>
              <w:t xml:space="preserve">: </w:t>
            </w:r>
            <w:hyperlink r:id="rId17" w:history="1">
              <w:r w:rsidRPr="001B5310">
                <w:rPr>
                  <w:rStyle w:val="Hyperlink"/>
                  <w:rFonts w:asciiTheme="minorHAnsi" w:hAnsiTheme="minorHAnsi"/>
                  <w:lang w:val="en-US"/>
                </w:rPr>
                <w:t>http://www.youtube.com/watch?v=9hBfnXACsOI&amp;feature=related</w:t>
              </w:r>
            </w:hyperlink>
          </w:p>
          <w:p w:rsidR="00C27112" w:rsidRPr="001B5310" w:rsidRDefault="00C27112" w:rsidP="007C0C28">
            <w:pPr>
              <w:rPr>
                <w:rFonts w:asciiTheme="minorHAnsi" w:hAnsiTheme="minorHAnsi"/>
                <w:lang w:val="en-US"/>
              </w:rPr>
            </w:pPr>
            <w:r w:rsidRPr="001B5310">
              <w:rPr>
                <w:rFonts w:asciiTheme="minorHAnsi" w:hAnsiTheme="minorHAnsi"/>
                <w:lang w:val="en-US"/>
              </w:rPr>
              <w:t>Insight learning: Chimpanzee Problem Solving</w:t>
            </w:r>
            <w:r>
              <w:rPr>
                <w:rFonts w:asciiTheme="minorHAnsi" w:hAnsiTheme="minorHAnsi"/>
                <w:lang w:val="en-US"/>
              </w:rPr>
              <w:t>:</w:t>
            </w:r>
          </w:p>
          <w:p w:rsidR="00C27112" w:rsidRPr="001B5310" w:rsidRDefault="00C27112" w:rsidP="007C0C28">
            <w:pPr>
              <w:rPr>
                <w:rFonts w:asciiTheme="minorHAnsi" w:hAnsiTheme="minorHAnsi"/>
                <w:lang w:val="en-US"/>
              </w:rPr>
            </w:pPr>
            <w:hyperlink r:id="rId18" w:history="1">
              <w:r w:rsidRPr="001B5310">
                <w:rPr>
                  <w:rStyle w:val="Hyperlink"/>
                  <w:rFonts w:asciiTheme="minorHAnsi" w:hAnsiTheme="minorHAnsi"/>
                  <w:lang w:val="en-US"/>
                </w:rPr>
                <w:t>http://www.youtube.com/watch?v=fPz6uvIbWZE</w:t>
              </w:r>
            </w:hyperlink>
          </w:p>
          <w:p w:rsidR="00C27112" w:rsidRPr="001B5310" w:rsidRDefault="00C27112" w:rsidP="007C0C28">
            <w:pPr>
              <w:rPr>
                <w:rFonts w:asciiTheme="minorHAnsi" w:hAnsiTheme="minorHAnsi"/>
              </w:rPr>
            </w:pPr>
            <w:r w:rsidRPr="001B5310">
              <w:rPr>
                <w:rFonts w:asciiTheme="minorHAnsi" w:hAnsiTheme="minorHAnsi"/>
              </w:rPr>
              <w:t>YouTube: Opmærksomhedstest (basketball &amp; gorilla)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br/>
            </w:r>
            <w:hyperlink r:id="rId19" w:history="1">
              <w:r w:rsidRPr="001B5310">
                <w:rPr>
                  <w:rStyle w:val="Hyperlink"/>
                  <w:rFonts w:asciiTheme="minorHAnsi" w:hAnsiTheme="minorHAnsi"/>
                </w:rPr>
                <w:t>http://www.youtube.com/watch?v=2pK0BQ9CUHk</w:t>
              </w:r>
            </w:hyperlink>
          </w:p>
          <w:p w:rsidR="00C27112" w:rsidRPr="001B5310" w:rsidRDefault="00C27112" w:rsidP="007C0C28">
            <w:pPr>
              <w:rPr>
                <w:rFonts w:asciiTheme="minorHAnsi" w:hAnsiTheme="minorHAnsi"/>
                <w:lang w:val="en-US"/>
              </w:rPr>
            </w:pPr>
            <w:r w:rsidRPr="001B5310">
              <w:rPr>
                <w:rFonts w:asciiTheme="minorHAnsi" w:hAnsiTheme="minorHAnsi"/>
                <w:lang w:val="en-US"/>
              </w:rPr>
              <w:t>Piaget's Stages of Development</w:t>
            </w:r>
            <w:r>
              <w:rPr>
                <w:rFonts w:asciiTheme="minorHAnsi" w:hAnsiTheme="minorHAnsi"/>
                <w:lang w:val="en-US"/>
              </w:rPr>
              <w:t>:</w:t>
            </w:r>
            <w:r w:rsidRPr="001B5310">
              <w:rPr>
                <w:rFonts w:asciiTheme="minorHAnsi" w:hAnsiTheme="minorHAnsi"/>
                <w:lang w:val="en-US"/>
              </w:rPr>
              <w:t xml:space="preserve"> </w:t>
            </w:r>
          </w:p>
          <w:p w:rsidR="00C27112" w:rsidRPr="001B5310" w:rsidRDefault="00C27112" w:rsidP="007C0C28">
            <w:pPr>
              <w:rPr>
                <w:rFonts w:asciiTheme="minorHAnsi" w:hAnsiTheme="minorHAnsi"/>
                <w:lang w:val="en-US"/>
              </w:rPr>
            </w:pPr>
            <w:hyperlink r:id="rId20" w:history="1">
              <w:r w:rsidRPr="001B5310">
                <w:rPr>
                  <w:rStyle w:val="Hyperlink"/>
                  <w:rFonts w:asciiTheme="minorHAnsi" w:hAnsiTheme="minorHAnsi"/>
                  <w:lang w:val="en-US"/>
                </w:rPr>
                <w:t>http://www.youtube.com/watch?v=TRF27F2bn-A&amp;feature=related</w:t>
              </w:r>
            </w:hyperlink>
          </w:p>
          <w:p w:rsidR="00C27112" w:rsidRDefault="00C27112" w:rsidP="007C0C28">
            <w:pPr>
              <w:rPr>
                <w:rFonts w:asciiTheme="minorHAnsi" w:hAnsiTheme="minorHAnsi"/>
              </w:rPr>
            </w:pPr>
            <w:r w:rsidRPr="001B5310">
              <w:rPr>
                <w:rFonts w:asciiTheme="minorHAnsi" w:hAnsiTheme="minorHAnsi"/>
              </w:rPr>
              <w:t>Intelligens i hverdagen</w:t>
            </w:r>
            <w:r>
              <w:rPr>
                <w:rFonts w:asciiTheme="minorHAnsi" w:hAnsiTheme="minorHAnsi"/>
              </w:rPr>
              <w:t xml:space="preserve">: </w:t>
            </w:r>
            <w:hyperlink r:id="rId21" w:history="1">
              <w:r w:rsidRPr="001B5310">
                <w:rPr>
                  <w:rStyle w:val="Hyperlink"/>
                  <w:rFonts w:asciiTheme="minorHAnsi" w:hAnsiTheme="minorHAnsi"/>
                </w:rPr>
                <w:t>http://vimeo.com/25399412</w:t>
              </w:r>
            </w:hyperlink>
            <w:r w:rsidRPr="00423495">
              <w:rPr>
                <w:rFonts w:asciiTheme="minorHAnsi" w:hAnsiTheme="minorHAnsi"/>
              </w:rPr>
              <w:t xml:space="preserve"> 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</w:rPr>
            </w:pPr>
          </w:p>
        </w:tc>
      </w:tr>
      <w:tr w:rsidR="00C27112" w:rsidRPr="00423495" w:rsidTr="007C0C28">
        <w:tc>
          <w:tcPr>
            <w:tcW w:w="1526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Omfang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647" w:type="dxa"/>
          </w:tcPr>
          <w:p w:rsidR="00C27112" w:rsidRPr="00423495" w:rsidRDefault="00C27112" w:rsidP="007C0C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ca. 8</w:t>
            </w:r>
            <w:r w:rsidRPr="00423495">
              <w:rPr>
                <w:rFonts w:asciiTheme="minorHAnsi" w:hAnsiTheme="minorHAnsi"/>
              </w:rPr>
              <w:t xml:space="preserve"> moduler á 3 lektioner</w:t>
            </w:r>
            <w:r>
              <w:rPr>
                <w:rFonts w:asciiTheme="minorHAnsi" w:hAnsiTheme="minorHAnsi"/>
              </w:rPr>
              <w:t xml:space="preserve"> = 24</w:t>
            </w:r>
            <w:r w:rsidRPr="00423495">
              <w:rPr>
                <w:rFonts w:asciiTheme="minorHAnsi" w:hAnsiTheme="minorHAnsi"/>
              </w:rPr>
              <w:t xml:space="preserve"> lektioner</w:t>
            </w:r>
          </w:p>
        </w:tc>
      </w:tr>
      <w:tr w:rsidR="00C27112" w:rsidRPr="00423495" w:rsidTr="007C0C28">
        <w:tc>
          <w:tcPr>
            <w:tcW w:w="1526" w:type="dxa"/>
          </w:tcPr>
          <w:p w:rsidR="00C27112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 xml:space="preserve">Særlige </w:t>
            </w:r>
          </w:p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Fokus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Pr="00423495">
              <w:rPr>
                <w:rFonts w:asciiTheme="minorHAnsi" w:hAnsiTheme="minorHAnsi"/>
                <w:b/>
                <w:bCs/>
              </w:rPr>
              <w:t>punkter</w:t>
            </w:r>
          </w:p>
        </w:tc>
        <w:tc>
          <w:tcPr>
            <w:tcW w:w="8647" w:type="dxa"/>
          </w:tcPr>
          <w:p w:rsidR="00C27112" w:rsidRPr="00232103" w:rsidRDefault="00C27112" w:rsidP="00C27112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232103">
              <w:rPr>
                <w:rFonts w:asciiTheme="minorHAnsi" w:hAnsiTheme="minorHAnsi"/>
              </w:rPr>
              <w:t>At få et bredt kendskab til fagets stofområder – her: forskellige aspekter omkring hvordan det normalfungerende menneske lærer (vi arbejder med behaviorisme, perception, opmærksomhed &amp; hukommelse, Piaget og intelligens)</w:t>
            </w:r>
          </w:p>
          <w:p w:rsidR="00C27112" w:rsidRPr="00423495" w:rsidRDefault="00C27112" w:rsidP="00C27112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At kunne inddrage forskellige perspektiver til forklaring af processer involveret i læring</w:t>
            </w:r>
          </w:p>
          <w:p w:rsidR="00C27112" w:rsidRPr="00423495" w:rsidRDefault="00C27112" w:rsidP="00C27112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At lære at redegøre for og formidle centrale psykologiske teorier og undersøgelser med et fagligt begrebsapparat</w:t>
            </w:r>
          </w:p>
          <w:p w:rsidR="00C27112" w:rsidRPr="00423495" w:rsidRDefault="00C27112" w:rsidP="00C27112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At forstå at udvælge og anvende relevant psykologisk viden på konkrete problemstillinger og aktuelt stof og kunne forholde sig kritisk til denne viden på et fagligt grundlag</w:t>
            </w:r>
          </w:p>
          <w:p w:rsidR="00C27112" w:rsidRPr="00423495" w:rsidRDefault="00C27112" w:rsidP="00C27112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 xml:space="preserve">At forholde sig til etiske problemstillinger i psykologisk forskning </w:t>
            </w:r>
          </w:p>
          <w:p w:rsidR="00C27112" w:rsidRDefault="00C27112" w:rsidP="00C27112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 xml:space="preserve">At kunne se læring i lyset af psykologiske, sociale og kulturelle forhold </w:t>
            </w:r>
          </w:p>
          <w:p w:rsidR="00C27112" w:rsidRPr="00232103" w:rsidRDefault="00C27112" w:rsidP="007C0C28">
            <w:pPr>
              <w:ind w:left="720"/>
              <w:rPr>
                <w:rFonts w:asciiTheme="minorHAnsi" w:hAnsiTheme="minorHAnsi"/>
              </w:rPr>
            </w:pPr>
          </w:p>
        </w:tc>
      </w:tr>
      <w:tr w:rsidR="00C27112" w:rsidRPr="00423495" w:rsidTr="007C0C28">
        <w:tc>
          <w:tcPr>
            <w:tcW w:w="1526" w:type="dxa"/>
          </w:tcPr>
          <w:p w:rsidR="00C27112" w:rsidRPr="00423495" w:rsidRDefault="00C27112" w:rsidP="007C0C28">
            <w:pPr>
              <w:rPr>
                <w:rFonts w:asciiTheme="minorHAnsi" w:hAnsiTheme="minorHAnsi"/>
                <w:b/>
                <w:bCs/>
              </w:rPr>
            </w:pPr>
            <w:r w:rsidRPr="00423495">
              <w:rPr>
                <w:rFonts w:asciiTheme="minorHAnsi" w:hAnsiTheme="minorHAnsi"/>
                <w:b/>
                <w:bCs/>
              </w:rPr>
              <w:t>Væsentligste arbejdsformer</w:t>
            </w:r>
          </w:p>
        </w:tc>
        <w:tc>
          <w:tcPr>
            <w:tcW w:w="8647" w:type="dxa"/>
          </w:tcPr>
          <w:p w:rsidR="00C27112" w:rsidRPr="00423495" w:rsidRDefault="00C27112" w:rsidP="007C0C28">
            <w:pPr>
              <w:rPr>
                <w:rFonts w:asciiTheme="minorHAnsi" w:hAnsiTheme="minorHAnsi"/>
              </w:rPr>
            </w:pPr>
            <w:r w:rsidRPr="00423495">
              <w:rPr>
                <w:rFonts w:asciiTheme="minorHAnsi" w:hAnsiTheme="minorHAnsi"/>
              </w:rPr>
              <w:t>Klasseundervisning/par- og gruppearbejde/individuelt arbejde/virtuelle arbejdsformer/skriftligt arbejde/lærerpræsentatio</w:t>
            </w:r>
            <w:r>
              <w:rPr>
                <w:rFonts w:asciiTheme="minorHAnsi" w:hAnsiTheme="minorHAnsi"/>
              </w:rPr>
              <w:t>n</w:t>
            </w:r>
          </w:p>
        </w:tc>
      </w:tr>
    </w:tbl>
    <w:p w:rsidR="009E21C3" w:rsidRPr="00C27112" w:rsidRDefault="009E21C3" w:rsidP="00C27112"/>
    <w:sectPr w:rsidR="009E21C3" w:rsidRPr="00C27112" w:rsidSect="00235BD9">
      <w:headerReference w:type="default" r:id="rId22"/>
      <w:footerReference w:type="default" r:id="rId2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98" w:rsidRDefault="00BE4C98">
      <w:r>
        <w:separator/>
      </w:r>
    </w:p>
  </w:endnote>
  <w:endnote w:type="continuationSeparator" w:id="0">
    <w:p w:rsidR="00BE4C98" w:rsidRDefault="00BE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F9" w:rsidRDefault="00D830F9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5296535</wp:posOffset>
          </wp:positionH>
          <wp:positionV relativeFrom="paragraph">
            <wp:posOffset>732155</wp:posOffset>
          </wp:positionV>
          <wp:extent cx="1332230" cy="98996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98" w:rsidRDefault="00BE4C98">
      <w:r>
        <w:separator/>
      </w:r>
    </w:p>
  </w:footnote>
  <w:footnote w:type="continuationSeparator" w:id="0">
    <w:p w:rsidR="00BE4C98" w:rsidRDefault="00BE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11" w:rsidRPr="004C25CC" w:rsidRDefault="00D830F9" w:rsidP="004C25CC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5334635</wp:posOffset>
          </wp:positionH>
          <wp:positionV relativeFrom="paragraph">
            <wp:posOffset>-428625</wp:posOffset>
          </wp:positionV>
          <wp:extent cx="1332230" cy="98996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58E"/>
    <w:multiLevelType w:val="hybridMultilevel"/>
    <w:tmpl w:val="B1A2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312"/>
    <w:multiLevelType w:val="hybridMultilevel"/>
    <w:tmpl w:val="3B7201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B63B2"/>
    <w:multiLevelType w:val="hybridMultilevel"/>
    <w:tmpl w:val="6E66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0F6A"/>
    <w:multiLevelType w:val="multilevel"/>
    <w:tmpl w:val="22BA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4293D"/>
    <w:multiLevelType w:val="hybridMultilevel"/>
    <w:tmpl w:val="9348CA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54CD"/>
    <w:multiLevelType w:val="hybridMultilevel"/>
    <w:tmpl w:val="EF648E8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272B"/>
    <w:multiLevelType w:val="hybridMultilevel"/>
    <w:tmpl w:val="11E2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6FF5"/>
    <w:multiLevelType w:val="hybridMultilevel"/>
    <w:tmpl w:val="C59A5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4591A"/>
    <w:multiLevelType w:val="hybridMultilevel"/>
    <w:tmpl w:val="F55675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A0223"/>
    <w:multiLevelType w:val="hybridMultilevel"/>
    <w:tmpl w:val="671E4A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87E8E"/>
    <w:multiLevelType w:val="hybridMultilevel"/>
    <w:tmpl w:val="9D681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1306B"/>
    <w:multiLevelType w:val="hybridMultilevel"/>
    <w:tmpl w:val="7EA6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61EEF"/>
    <w:multiLevelType w:val="hybridMultilevel"/>
    <w:tmpl w:val="C1A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64E83"/>
    <w:multiLevelType w:val="hybridMultilevel"/>
    <w:tmpl w:val="7F92A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E53B8"/>
    <w:multiLevelType w:val="hybridMultilevel"/>
    <w:tmpl w:val="F120FD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54DAA"/>
    <w:multiLevelType w:val="hybridMultilevel"/>
    <w:tmpl w:val="4CAA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C43DA"/>
    <w:multiLevelType w:val="hybridMultilevel"/>
    <w:tmpl w:val="7082CC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D7DE2"/>
    <w:multiLevelType w:val="hybridMultilevel"/>
    <w:tmpl w:val="59B87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21ED2"/>
    <w:multiLevelType w:val="hybridMultilevel"/>
    <w:tmpl w:val="2B4452D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167A01"/>
    <w:multiLevelType w:val="hybridMultilevel"/>
    <w:tmpl w:val="97BA4B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370A6"/>
    <w:multiLevelType w:val="hybridMultilevel"/>
    <w:tmpl w:val="E19E2B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  <w:num w:numId="16">
    <w:abstractNumId w:val="9"/>
  </w:num>
  <w:num w:numId="17">
    <w:abstractNumId w:val="8"/>
  </w:num>
  <w:num w:numId="18">
    <w:abstractNumId w:val="12"/>
  </w:num>
  <w:num w:numId="19">
    <w:abstractNumId w:val="5"/>
  </w:num>
  <w:num w:numId="20">
    <w:abstractNumId w:val="20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72FE"/>
    <w:rsid w:val="0007120B"/>
    <w:rsid w:val="00075256"/>
    <w:rsid w:val="000B4186"/>
    <w:rsid w:val="000C51B0"/>
    <w:rsid w:val="00102A2C"/>
    <w:rsid w:val="0010682E"/>
    <w:rsid w:val="001107CE"/>
    <w:rsid w:val="0014225B"/>
    <w:rsid w:val="0017064B"/>
    <w:rsid w:val="00182284"/>
    <w:rsid w:val="001C32C7"/>
    <w:rsid w:val="001E267F"/>
    <w:rsid w:val="001E6305"/>
    <w:rsid w:val="0022212E"/>
    <w:rsid w:val="00233C67"/>
    <w:rsid w:val="00235BD9"/>
    <w:rsid w:val="00242DC6"/>
    <w:rsid w:val="002652DF"/>
    <w:rsid w:val="00266176"/>
    <w:rsid w:val="00276492"/>
    <w:rsid w:val="0028066D"/>
    <w:rsid w:val="002D0675"/>
    <w:rsid w:val="002D2F0A"/>
    <w:rsid w:val="002F5059"/>
    <w:rsid w:val="003004D7"/>
    <w:rsid w:val="003221A7"/>
    <w:rsid w:val="0035510F"/>
    <w:rsid w:val="00385164"/>
    <w:rsid w:val="003904C3"/>
    <w:rsid w:val="003F3F0B"/>
    <w:rsid w:val="0040350D"/>
    <w:rsid w:val="0040529E"/>
    <w:rsid w:val="00413EDB"/>
    <w:rsid w:val="00452279"/>
    <w:rsid w:val="00485C94"/>
    <w:rsid w:val="004A5154"/>
    <w:rsid w:val="004B4443"/>
    <w:rsid w:val="004B7406"/>
    <w:rsid w:val="004C25CC"/>
    <w:rsid w:val="004C6484"/>
    <w:rsid w:val="004E239D"/>
    <w:rsid w:val="004E5E22"/>
    <w:rsid w:val="005437DE"/>
    <w:rsid w:val="0055017B"/>
    <w:rsid w:val="00551FA2"/>
    <w:rsid w:val="0055612E"/>
    <w:rsid w:val="005931A1"/>
    <w:rsid w:val="005E0E26"/>
    <w:rsid w:val="005E1E46"/>
    <w:rsid w:val="005F4B4B"/>
    <w:rsid w:val="00610880"/>
    <w:rsid w:val="006128BC"/>
    <w:rsid w:val="00625633"/>
    <w:rsid w:val="006726AB"/>
    <w:rsid w:val="006745BA"/>
    <w:rsid w:val="006749D4"/>
    <w:rsid w:val="00690A7B"/>
    <w:rsid w:val="006C1E45"/>
    <w:rsid w:val="006C6007"/>
    <w:rsid w:val="006E2931"/>
    <w:rsid w:val="00707812"/>
    <w:rsid w:val="007104AC"/>
    <w:rsid w:val="00722E90"/>
    <w:rsid w:val="007343A8"/>
    <w:rsid w:val="00753268"/>
    <w:rsid w:val="00781111"/>
    <w:rsid w:val="00791BBF"/>
    <w:rsid w:val="00794EEB"/>
    <w:rsid w:val="007C0CB2"/>
    <w:rsid w:val="0082078A"/>
    <w:rsid w:val="00880E94"/>
    <w:rsid w:val="008A724E"/>
    <w:rsid w:val="008B75EF"/>
    <w:rsid w:val="008E1D39"/>
    <w:rsid w:val="008E44C3"/>
    <w:rsid w:val="008F2516"/>
    <w:rsid w:val="008F7FF2"/>
    <w:rsid w:val="00920032"/>
    <w:rsid w:val="0094366B"/>
    <w:rsid w:val="00950A08"/>
    <w:rsid w:val="00955A3B"/>
    <w:rsid w:val="009A7724"/>
    <w:rsid w:val="009B72DF"/>
    <w:rsid w:val="009C1803"/>
    <w:rsid w:val="009E21C3"/>
    <w:rsid w:val="00A02075"/>
    <w:rsid w:val="00A2661F"/>
    <w:rsid w:val="00A72B51"/>
    <w:rsid w:val="00A8063D"/>
    <w:rsid w:val="00A9456E"/>
    <w:rsid w:val="00AB6C8E"/>
    <w:rsid w:val="00AF6737"/>
    <w:rsid w:val="00B42DC1"/>
    <w:rsid w:val="00B5625C"/>
    <w:rsid w:val="00B576DD"/>
    <w:rsid w:val="00B635D6"/>
    <w:rsid w:val="00B708DF"/>
    <w:rsid w:val="00B70F40"/>
    <w:rsid w:val="00BB22F1"/>
    <w:rsid w:val="00BE4C98"/>
    <w:rsid w:val="00BF2112"/>
    <w:rsid w:val="00C27112"/>
    <w:rsid w:val="00C36791"/>
    <w:rsid w:val="00C426C6"/>
    <w:rsid w:val="00C77583"/>
    <w:rsid w:val="00CA78D2"/>
    <w:rsid w:val="00CF320E"/>
    <w:rsid w:val="00D269F1"/>
    <w:rsid w:val="00D30EB0"/>
    <w:rsid w:val="00D63855"/>
    <w:rsid w:val="00D830F9"/>
    <w:rsid w:val="00D94970"/>
    <w:rsid w:val="00DC5550"/>
    <w:rsid w:val="00DD67CB"/>
    <w:rsid w:val="00E2088E"/>
    <w:rsid w:val="00E670EF"/>
    <w:rsid w:val="00E7081C"/>
    <w:rsid w:val="00E71011"/>
    <w:rsid w:val="00EA4FC6"/>
    <w:rsid w:val="00EA6BD9"/>
    <w:rsid w:val="00EB1C94"/>
    <w:rsid w:val="00EB6AFC"/>
    <w:rsid w:val="00EC1CC8"/>
    <w:rsid w:val="00EE0DDC"/>
    <w:rsid w:val="00EF11B3"/>
    <w:rsid w:val="00F22FE0"/>
    <w:rsid w:val="00F232D4"/>
    <w:rsid w:val="00F357C7"/>
    <w:rsid w:val="00F93B4A"/>
    <w:rsid w:val="00F93C38"/>
    <w:rsid w:val="00F958EB"/>
    <w:rsid w:val="00FA37AA"/>
    <w:rsid w:val="00FB4CF9"/>
    <w:rsid w:val="00FF342A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674807"/>
  <w15:docId w15:val="{25793B31-299F-422B-953E-9D4C3E4F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5C"/>
    <w:pPr>
      <w:spacing w:line="300" w:lineRule="exact"/>
    </w:pPr>
    <w:rPr>
      <w:rFonts w:ascii="Garamond" w:hAnsi="Garamond" w:cs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E21C3"/>
    <w:pPr>
      <w:keepNext/>
      <w:spacing w:before="120" w:after="120"/>
      <w:outlineLvl w:val="0"/>
    </w:pPr>
    <w:rPr>
      <w:rFonts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rPr>
      <w:rFonts w:ascii="Garamond" w:hAnsi="Garamond" w:cs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5017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9E21C3"/>
    <w:rPr>
      <w:rFonts w:ascii="Garamond" w:hAnsi="Garamond"/>
      <w:b/>
      <w:bCs/>
      <w:sz w:val="24"/>
      <w:szCs w:val="24"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9E21C3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D830F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instructurefileholder">
    <w:name w:val="instructure_file_holder"/>
    <w:basedOn w:val="Standardskrifttypeiafsnit"/>
    <w:rsid w:val="00D830F9"/>
  </w:style>
  <w:style w:type="paragraph" w:customStyle="1" w:styleId="Default">
    <w:name w:val="Default"/>
    <w:rsid w:val="001C32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1C32C7"/>
    <w:rPr>
      <w:i/>
      <w:iCs/>
    </w:rPr>
  </w:style>
  <w:style w:type="paragraph" w:styleId="Titel">
    <w:name w:val="Title"/>
    <w:basedOn w:val="Normal"/>
    <w:next w:val="Normal"/>
    <w:link w:val="TitelTegn"/>
    <w:qFormat/>
    <w:rsid w:val="001C32C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1C32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IU5xKyg9UA" TargetMode="External"/><Relationship Id="rId13" Type="http://schemas.openxmlformats.org/officeDocument/2006/relationships/hyperlink" Target="http://vimeo.com/25400465%20" TargetMode="External"/><Relationship Id="rId18" Type="http://schemas.openxmlformats.org/officeDocument/2006/relationships/hyperlink" Target="http://www.youtube.com/watch?v=fPz6uvIbWZE" TargetMode="External"/><Relationship Id="rId3" Type="http://schemas.openxmlformats.org/officeDocument/2006/relationships/styles" Target="styles.xml"/><Relationship Id="rId21" Type="http://schemas.openxmlformats.org/officeDocument/2006/relationships/hyperlink" Target="http://vimeo.com/253994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Dh1C-PubYQ&amp;NR=1&amp;feature=endscreen" TargetMode="External"/><Relationship Id="rId17" Type="http://schemas.openxmlformats.org/officeDocument/2006/relationships/hyperlink" Target="http://www.youtube.com/watch?v=9hBfnXACsOI&amp;feature=relat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cP5lCleK-PM&amp;NR=1&amp;feature=endscreen" TargetMode="External"/><Relationship Id="rId20" Type="http://schemas.openxmlformats.org/officeDocument/2006/relationships/hyperlink" Target="http://www.youtube.com/watch?v=TRF27F2bn-A&amp;feature=relat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sA5Sec6dAI&amp;feature=relate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I_ctJqjlrH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youtube.com/watch?v=fa7QZWfivtc" TargetMode="External"/><Relationship Id="rId19" Type="http://schemas.openxmlformats.org/officeDocument/2006/relationships/hyperlink" Target="http://www.youtube.com/watch?v=2pK0BQ9CU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.dk/bonanza/search.htm?needle=lydighedens+dilemma&amp;type=video&amp;limit=120" TargetMode="External"/><Relationship Id="rId14" Type="http://schemas.openxmlformats.org/officeDocument/2006/relationships/hyperlink" Target="http://www.youtube.com/watch?v=mm5FGrQEyBY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7E27-3875-4DA4-ABCF-1AE040DF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817</Words>
  <Characters>7160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Mette Due Olsen</cp:lastModifiedBy>
  <cp:revision>4</cp:revision>
  <cp:lastPrinted>2013-03-23T14:31:00Z</cp:lastPrinted>
  <dcterms:created xsi:type="dcterms:W3CDTF">2019-10-21T08:03:00Z</dcterms:created>
  <dcterms:modified xsi:type="dcterms:W3CDTF">2019-10-21T08:14:00Z</dcterms:modified>
</cp:coreProperties>
</file>