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2" w:rsidRPr="007E3C52" w:rsidRDefault="007E3C52" w:rsidP="007E3C52">
      <w:pPr>
        <w:jc w:val="center"/>
        <w:rPr>
          <w:b/>
          <w:sz w:val="40"/>
        </w:rPr>
      </w:pPr>
      <w:r w:rsidRPr="007E3C52">
        <w:rPr>
          <w:b/>
          <w:sz w:val="40"/>
        </w:rPr>
        <w:t>Studieplan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C52" w:rsidTr="007E3C52">
        <w:tc>
          <w:tcPr>
            <w:tcW w:w="9628" w:type="dxa"/>
          </w:tcPr>
          <w:p w:rsidR="007E3C52" w:rsidRDefault="007E3C52">
            <w:pPr>
              <w:rPr>
                <w:b/>
                <w:sz w:val="28"/>
              </w:rPr>
            </w:pPr>
          </w:p>
          <w:p w:rsidR="007E3C52" w:rsidRDefault="007E3C52" w:rsidP="001E393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Hold:</w:t>
            </w:r>
            <w:r w:rsidRPr="007E3C52">
              <w:rPr>
                <w:b/>
                <w:sz w:val="28"/>
              </w:rPr>
              <w:t xml:space="preserve"> </w:t>
            </w:r>
            <w:r w:rsidR="008F3C8C">
              <w:rPr>
                <w:sz w:val="28"/>
              </w:rPr>
              <w:t>ghi</w:t>
            </w:r>
            <w:r w:rsidR="00C93435">
              <w:rPr>
                <w:sz w:val="28"/>
              </w:rPr>
              <w:t>bhd811908</w:t>
            </w:r>
            <w:r w:rsidR="001E393A">
              <w:rPr>
                <w:sz w:val="28"/>
              </w:rPr>
              <w:t xml:space="preserve">  2019</w:t>
            </w:r>
            <w:r w:rsidR="00876304">
              <w:rPr>
                <w:sz w:val="28"/>
              </w:rPr>
              <w:t>-20</w:t>
            </w:r>
            <w:r w:rsidRPr="007E3C52">
              <w:rPr>
                <w:sz w:val="28"/>
              </w:rPr>
              <w:t xml:space="preserve"> Dansk A</w:t>
            </w:r>
            <w:r w:rsidR="00214A5C">
              <w:rPr>
                <w:sz w:val="28"/>
              </w:rPr>
              <w:t xml:space="preserve">    </w:t>
            </w:r>
          </w:p>
        </w:tc>
      </w:tr>
      <w:tr w:rsidR="007E3C52" w:rsidTr="007E3C52">
        <w:tc>
          <w:tcPr>
            <w:tcW w:w="9628" w:type="dxa"/>
          </w:tcPr>
          <w:p w:rsidR="007E3C52" w:rsidRDefault="007E3C52">
            <w:pPr>
              <w:rPr>
                <w:b/>
                <w:sz w:val="28"/>
              </w:rPr>
            </w:pPr>
          </w:p>
          <w:p w:rsidR="007E3C52" w:rsidRDefault="007E3C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Lærer: </w:t>
            </w:r>
            <w:r w:rsidRPr="007E3C52">
              <w:rPr>
                <w:sz w:val="28"/>
              </w:rPr>
              <w:t>Frederikke Otto (GFO)</w:t>
            </w:r>
          </w:p>
        </w:tc>
      </w:tr>
    </w:tbl>
    <w:p w:rsidR="00DE643A" w:rsidRPr="005C2287" w:rsidRDefault="00C73C4E">
      <w:pPr>
        <w:rPr>
          <w:b/>
          <w:sz w:val="28"/>
        </w:rPr>
      </w:pPr>
      <w:r w:rsidRPr="005C2287">
        <w:rPr>
          <w:b/>
          <w:sz w:val="28"/>
        </w:rPr>
        <w:t xml:space="preserve"> </w:t>
      </w:r>
      <w:r w:rsidR="00BB04BE">
        <w:rPr>
          <w:b/>
          <w:sz w:val="2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34"/>
        <w:gridCol w:w="2592"/>
        <w:gridCol w:w="2581"/>
        <w:gridCol w:w="1921"/>
      </w:tblGrid>
      <w:tr w:rsidR="00E52A08" w:rsidTr="00E52A08">
        <w:tc>
          <w:tcPr>
            <w:tcW w:w="2534" w:type="dxa"/>
          </w:tcPr>
          <w:p w:rsidR="00E52A08" w:rsidRDefault="007036FF">
            <w:r>
              <w:t>Dato</w:t>
            </w:r>
          </w:p>
        </w:tc>
        <w:tc>
          <w:tcPr>
            <w:tcW w:w="2592" w:type="dxa"/>
          </w:tcPr>
          <w:p w:rsidR="00E52A08" w:rsidRDefault="00E52A08">
            <w:r>
              <w:t>Emne</w:t>
            </w:r>
          </w:p>
        </w:tc>
        <w:tc>
          <w:tcPr>
            <w:tcW w:w="2581" w:type="dxa"/>
          </w:tcPr>
          <w:p w:rsidR="00E52A08" w:rsidRDefault="00E52A08">
            <w:r>
              <w:t>Indhold</w:t>
            </w:r>
          </w:p>
        </w:tc>
        <w:tc>
          <w:tcPr>
            <w:tcW w:w="1921" w:type="dxa"/>
          </w:tcPr>
          <w:p w:rsidR="00E52A08" w:rsidRDefault="008F3C8C">
            <w:r>
              <w:t>Fokus</w:t>
            </w:r>
          </w:p>
        </w:tc>
      </w:tr>
      <w:tr w:rsidR="00E52A08" w:rsidTr="00E52A08">
        <w:tc>
          <w:tcPr>
            <w:tcW w:w="2534" w:type="dxa"/>
          </w:tcPr>
          <w:p w:rsidR="00E52A08" w:rsidRDefault="001E393A" w:rsidP="001E393A">
            <w:r>
              <w:t>15</w:t>
            </w:r>
            <w:r w:rsidR="00E52A08">
              <w:t xml:space="preserve">. august </w:t>
            </w:r>
          </w:p>
        </w:tc>
        <w:tc>
          <w:tcPr>
            <w:tcW w:w="2592" w:type="dxa"/>
          </w:tcPr>
          <w:p w:rsidR="00E52A08" w:rsidRDefault="000609DD" w:rsidP="008F3C8C">
            <w:r>
              <w:t>Introduktion</w:t>
            </w:r>
            <w:r w:rsidR="001E393A">
              <w:t xml:space="preserve">: </w:t>
            </w:r>
            <w:r w:rsidR="008F3C8C">
              <w:t>Overblik</w:t>
            </w:r>
          </w:p>
        </w:tc>
        <w:tc>
          <w:tcPr>
            <w:tcW w:w="2581" w:type="dxa"/>
          </w:tcPr>
          <w:p w:rsidR="00E52A08" w:rsidRDefault="008F3C8C" w:rsidP="001E393A">
            <w:r>
              <w:t>Holdet laver PP over vigtige perioder</w:t>
            </w:r>
          </w:p>
        </w:tc>
        <w:tc>
          <w:tcPr>
            <w:tcW w:w="1921" w:type="dxa"/>
          </w:tcPr>
          <w:p w:rsidR="00E52A08" w:rsidRDefault="008F3C8C" w:rsidP="008F3C8C">
            <w:r>
              <w:t>Overblik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 w:rsidP="001E393A">
            <w:r>
              <w:t xml:space="preserve">september </w:t>
            </w:r>
          </w:p>
        </w:tc>
        <w:tc>
          <w:tcPr>
            <w:tcW w:w="2592" w:type="dxa"/>
          </w:tcPr>
          <w:p w:rsidR="00E52A08" w:rsidRDefault="008F3C8C">
            <w:r>
              <w:t>Middelalder</w:t>
            </w:r>
          </w:p>
        </w:tc>
        <w:tc>
          <w:tcPr>
            <w:tcW w:w="2581" w:type="dxa"/>
          </w:tcPr>
          <w:p w:rsidR="00E52A08" w:rsidRDefault="008F3C8C">
            <w:r>
              <w:t>Samfundsforhold</w:t>
            </w:r>
          </w:p>
          <w:p w:rsidR="008F3C8C" w:rsidRDefault="008F3C8C">
            <w:r>
              <w:t>Korstog</w:t>
            </w:r>
          </w:p>
          <w:p w:rsidR="008F3C8C" w:rsidRDefault="008F3C8C">
            <w:r>
              <w:t>Den sorte død</w:t>
            </w:r>
          </w:p>
        </w:tc>
        <w:tc>
          <w:tcPr>
            <w:tcW w:w="1921" w:type="dxa"/>
          </w:tcPr>
          <w:p w:rsidR="001E393A" w:rsidRDefault="008F3C8C" w:rsidP="008F3C8C">
            <w:r>
              <w:t>Start på kildeanalyse</w:t>
            </w:r>
          </w:p>
          <w:p w:rsidR="008F3C8C" w:rsidRDefault="008F3C8C" w:rsidP="008F3C8C">
            <w:r>
              <w:t>Billedanalyse</w:t>
            </w:r>
          </w:p>
        </w:tc>
      </w:tr>
      <w:tr w:rsidR="001E393A" w:rsidTr="00E52A08">
        <w:tc>
          <w:tcPr>
            <w:tcW w:w="2534" w:type="dxa"/>
          </w:tcPr>
          <w:p w:rsidR="001E393A" w:rsidRDefault="001E393A" w:rsidP="001E393A">
            <w:r>
              <w:t>oktober</w:t>
            </w:r>
          </w:p>
        </w:tc>
        <w:tc>
          <w:tcPr>
            <w:tcW w:w="2592" w:type="dxa"/>
          </w:tcPr>
          <w:p w:rsidR="001E393A" w:rsidRDefault="008F3C8C">
            <w:r>
              <w:t>Opdagelserne og kolonitiden</w:t>
            </w:r>
          </w:p>
        </w:tc>
        <w:tc>
          <w:tcPr>
            <w:tcW w:w="2581" w:type="dxa"/>
          </w:tcPr>
          <w:p w:rsidR="000609DD" w:rsidRDefault="000609DD">
            <w:r>
              <w:t>Renæssancen</w:t>
            </w:r>
          </w:p>
          <w:p w:rsidR="00191E95" w:rsidRDefault="008F3C8C">
            <w:r>
              <w:t>Danmarks kolonier</w:t>
            </w:r>
          </w:p>
          <w:p w:rsidR="008F3C8C" w:rsidRDefault="008F3C8C">
            <w:r>
              <w:t>Europas historie i 1800-tallet</w:t>
            </w:r>
          </w:p>
          <w:p w:rsidR="001F5A7A" w:rsidRDefault="001F5A7A">
            <w:r>
              <w:t>Imperialisme</w:t>
            </w:r>
            <w:bookmarkStart w:id="0" w:name="_GoBack"/>
            <w:bookmarkEnd w:id="0"/>
          </w:p>
        </w:tc>
        <w:tc>
          <w:tcPr>
            <w:tcW w:w="1921" w:type="dxa"/>
          </w:tcPr>
          <w:p w:rsidR="001E393A" w:rsidRDefault="008F3C8C">
            <w:r>
              <w:t>Forskellige historieopfattelser</w:t>
            </w:r>
          </w:p>
        </w:tc>
      </w:tr>
      <w:tr w:rsidR="00E52A08" w:rsidTr="00E52A08">
        <w:tc>
          <w:tcPr>
            <w:tcW w:w="2534" w:type="dxa"/>
          </w:tcPr>
          <w:p w:rsidR="00E52A08" w:rsidRDefault="001E393A" w:rsidP="001E393A">
            <w:r>
              <w:t>oktober</w:t>
            </w:r>
          </w:p>
        </w:tc>
        <w:tc>
          <w:tcPr>
            <w:tcW w:w="2592" w:type="dxa"/>
          </w:tcPr>
          <w:p w:rsidR="00E52A08" w:rsidRDefault="008F3C8C" w:rsidP="008F3C8C">
            <w:r>
              <w:t>Mellemkrigstiden</w:t>
            </w:r>
            <w:r w:rsidRPr="0044130D">
              <w:t xml:space="preserve"> </w:t>
            </w:r>
            <w:r>
              <w:t>i Europa</w:t>
            </w:r>
          </w:p>
        </w:tc>
        <w:tc>
          <w:tcPr>
            <w:tcW w:w="2581" w:type="dxa"/>
          </w:tcPr>
          <w:p w:rsidR="00E52A08" w:rsidRDefault="008F3C8C">
            <w:r>
              <w:t>Nazisme</w:t>
            </w:r>
          </w:p>
          <w:p w:rsidR="008F3C8C" w:rsidRDefault="008F3C8C">
            <w:r>
              <w:t>Fascisme</w:t>
            </w:r>
          </w:p>
          <w:p w:rsidR="008F3C8C" w:rsidRDefault="008F3C8C">
            <w:r>
              <w:t>demokrati</w:t>
            </w:r>
          </w:p>
        </w:tc>
        <w:tc>
          <w:tcPr>
            <w:tcW w:w="1921" w:type="dxa"/>
          </w:tcPr>
          <w:p w:rsidR="00E52A08" w:rsidRDefault="008F3C8C">
            <w:r w:rsidRPr="0044130D">
              <w:t>politiske ideologier, herunder ideologiernes kamp i det 20. århundrede</w:t>
            </w:r>
          </w:p>
        </w:tc>
      </w:tr>
      <w:tr w:rsidR="001E393A" w:rsidTr="00E52A08">
        <w:tc>
          <w:tcPr>
            <w:tcW w:w="2534" w:type="dxa"/>
          </w:tcPr>
          <w:p w:rsidR="001E393A" w:rsidRDefault="008F3C8C" w:rsidP="001E393A">
            <w:r>
              <w:t>N</w:t>
            </w:r>
            <w:r w:rsidR="001E393A">
              <w:t>ovember</w:t>
            </w:r>
            <w:r>
              <w:t>/december</w:t>
            </w:r>
          </w:p>
        </w:tc>
        <w:tc>
          <w:tcPr>
            <w:tcW w:w="2592" w:type="dxa"/>
          </w:tcPr>
          <w:p w:rsidR="001E393A" w:rsidRDefault="008F3C8C">
            <w:r>
              <w:t>Historieopgaven</w:t>
            </w:r>
          </w:p>
        </w:tc>
        <w:tc>
          <w:tcPr>
            <w:tcW w:w="2581" w:type="dxa"/>
          </w:tcPr>
          <w:p w:rsidR="001E393A" w:rsidRDefault="000609DD">
            <w:r>
              <w:t>Individuelt arbejde</w:t>
            </w:r>
          </w:p>
        </w:tc>
        <w:tc>
          <w:tcPr>
            <w:tcW w:w="1921" w:type="dxa"/>
          </w:tcPr>
          <w:p w:rsidR="001E393A" w:rsidRDefault="000609DD">
            <w:r>
              <w:t>Opgavetræning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januar</w:t>
            </w:r>
          </w:p>
        </w:tc>
        <w:tc>
          <w:tcPr>
            <w:tcW w:w="2592" w:type="dxa"/>
          </w:tcPr>
          <w:p w:rsidR="00E52A08" w:rsidRDefault="000609DD" w:rsidP="000609DD">
            <w:r>
              <w:t>Den kolde krig</w:t>
            </w:r>
          </w:p>
        </w:tc>
        <w:tc>
          <w:tcPr>
            <w:tcW w:w="2581" w:type="dxa"/>
          </w:tcPr>
          <w:p w:rsidR="00E52A08" w:rsidRDefault="000609DD">
            <w:r>
              <w:t>Stormagtspolitik</w:t>
            </w:r>
          </w:p>
          <w:p w:rsidR="00783F45" w:rsidRDefault="00783F45">
            <w:r>
              <w:t>Europa</w:t>
            </w:r>
          </w:p>
          <w:p w:rsidR="00783F45" w:rsidRDefault="00783F45">
            <w:r>
              <w:t>Verden</w:t>
            </w:r>
          </w:p>
        </w:tc>
        <w:tc>
          <w:tcPr>
            <w:tcW w:w="1921" w:type="dxa"/>
          </w:tcPr>
          <w:p w:rsidR="00E52A08" w:rsidRDefault="000609DD">
            <w:r>
              <w:t>Ideologier</w:t>
            </w:r>
          </w:p>
          <w:p w:rsidR="00783F45" w:rsidRDefault="00783F45">
            <w:r>
              <w:t>Historiefagets arbejdsmetoder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februar</w:t>
            </w:r>
          </w:p>
        </w:tc>
        <w:tc>
          <w:tcPr>
            <w:tcW w:w="2592" w:type="dxa"/>
          </w:tcPr>
          <w:p w:rsidR="00E52A08" w:rsidRDefault="000609DD">
            <w:r>
              <w:t>Danmark e</w:t>
            </w:r>
            <w:r>
              <w:t>fter 1945 - Globalisering</w:t>
            </w:r>
          </w:p>
        </w:tc>
        <w:tc>
          <w:tcPr>
            <w:tcW w:w="2581" w:type="dxa"/>
          </w:tcPr>
          <w:p w:rsidR="003B4046" w:rsidRDefault="000609DD">
            <w:r>
              <w:t>Familiehistorie</w:t>
            </w:r>
          </w:p>
          <w:p w:rsidR="000609DD" w:rsidRDefault="000609DD">
            <w:r>
              <w:t>Politik</w:t>
            </w:r>
          </w:p>
          <w:p w:rsidR="000609DD" w:rsidRDefault="000609DD">
            <w:r>
              <w:t>Velfærdssamfundet</w:t>
            </w:r>
          </w:p>
        </w:tc>
        <w:tc>
          <w:tcPr>
            <w:tcW w:w="1921" w:type="dxa"/>
          </w:tcPr>
          <w:p w:rsidR="00E52A08" w:rsidRDefault="00783F45">
            <w:r>
              <w:t>Udvidet kildeanalyse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marts</w:t>
            </w:r>
          </w:p>
        </w:tc>
        <w:tc>
          <w:tcPr>
            <w:tcW w:w="2592" w:type="dxa"/>
          </w:tcPr>
          <w:p w:rsidR="00E52A08" w:rsidRDefault="000609DD">
            <w:r>
              <w:t>Verden udenfor Europa</w:t>
            </w:r>
          </w:p>
        </w:tc>
        <w:tc>
          <w:tcPr>
            <w:tcW w:w="2581" w:type="dxa"/>
          </w:tcPr>
          <w:p w:rsidR="00E52A08" w:rsidRDefault="000609DD">
            <w:r>
              <w:t>Mellemøstens konflikter</w:t>
            </w:r>
          </w:p>
        </w:tc>
        <w:tc>
          <w:tcPr>
            <w:tcW w:w="1921" w:type="dxa"/>
          </w:tcPr>
          <w:p w:rsidR="00E52A08" w:rsidRDefault="000609DD">
            <w:r>
              <w:t>Ikke-europæiske perspektiver</w:t>
            </w:r>
          </w:p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april</w:t>
            </w:r>
          </w:p>
        </w:tc>
        <w:tc>
          <w:tcPr>
            <w:tcW w:w="2592" w:type="dxa"/>
          </w:tcPr>
          <w:p w:rsidR="00E52A08" w:rsidRDefault="00783F45">
            <w:r>
              <w:t>Verden udenfor Europa</w:t>
            </w:r>
            <w:r>
              <w:t xml:space="preserve"> / </w:t>
            </w:r>
            <w:r w:rsidR="000609DD">
              <w:t>Repetition</w:t>
            </w:r>
          </w:p>
        </w:tc>
        <w:tc>
          <w:tcPr>
            <w:tcW w:w="2581" w:type="dxa"/>
          </w:tcPr>
          <w:p w:rsidR="00E52A08" w:rsidRDefault="00E52A08"/>
        </w:tc>
        <w:tc>
          <w:tcPr>
            <w:tcW w:w="1921" w:type="dxa"/>
          </w:tcPr>
          <w:p w:rsidR="00E52A08" w:rsidRDefault="00E52A08"/>
        </w:tc>
      </w:tr>
      <w:tr w:rsidR="00E52A08" w:rsidTr="00E52A08">
        <w:tc>
          <w:tcPr>
            <w:tcW w:w="2534" w:type="dxa"/>
          </w:tcPr>
          <w:p w:rsidR="00E52A08" w:rsidRDefault="00E52A08">
            <w:r>
              <w:t>maj</w:t>
            </w:r>
          </w:p>
        </w:tc>
        <w:tc>
          <w:tcPr>
            <w:tcW w:w="2592" w:type="dxa"/>
          </w:tcPr>
          <w:p w:rsidR="00E52A08" w:rsidRDefault="007E3C52">
            <w:r>
              <w:t>Repetition</w:t>
            </w:r>
          </w:p>
          <w:p w:rsidR="007E3C52" w:rsidRDefault="007E3C52"/>
        </w:tc>
        <w:tc>
          <w:tcPr>
            <w:tcW w:w="2581" w:type="dxa"/>
          </w:tcPr>
          <w:p w:rsidR="00E52A08" w:rsidRDefault="00E52A08"/>
        </w:tc>
        <w:tc>
          <w:tcPr>
            <w:tcW w:w="1921" w:type="dxa"/>
          </w:tcPr>
          <w:p w:rsidR="00E52A08" w:rsidRDefault="00E52A08"/>
        </w:tc>
      </w:tr>
    </w:tbl>
    <w:p w:rsidR="00C73C4E" w:rsidRDefault="00C73C4E"/>
    <w:sectPr w:rsidR="00C73C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1029"/>
    <w:multiLevelType w:val="hybridMultilevel"/>
    <w:tmpl w:val="0624F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D3AB6"/>
    <w:multiLevelType w:val="hybridMultilevel"/>
    <w:tmpl w:val="8A88F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4E"/>
    <w:rsid w:val="000609DD"/>
    <w:rsid w:val="00191E95"/>
    <w:rsid w:val="001E393A"/>
    <w:rsid w:val="001F5A7A"/>
    <w:rsid w:val="00214A5C"/>
    <w:rsid w:val="00252B47"/>
    <w:rsid w:val="002A2495"/>
    <w:rsid w:val="003B4046"/>
    <w:rsid w:val="004B4FB7"/>
    <w:rsid w:val="005216BF"/>
    <w:rsid w:val="005C2287"/>
    <w:rsid w:val="00607B01"/>
    <w:rsid w:val="00660743"/>
    <w:rsid w:val="007036FF"/>
    <w:rsid w:val="00753D83"/>
    <w:rsid w:val="00783F45"/>
    <w:rsid w:val="007E3C52"/>
    <w:rsid w:val="00876304"/>
    <w:rsid w:val="008F3C8C"/>
    <w:rsid w:val="00994E6E"/>
    <w:rsid w:val="00BB04BE"/>
    <w:rsid w:val="00C050CE"/>
    <w:rsid w:val="00C73C4E"/>
    <w:rsid w:val="00C93435"/>
    <w:rsid w:val="00E52A08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A12F"/>
  <w15:chartTrackingRefBased/>
  <w15:docId w15:val="{D5A8CFCA-B5B3-40D1-A38D-477F41D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Lauesen Otto</dc:creator>
  <cp:keywords/>
  <dc:description/>
  <cp:lastModifiedBy>bruger</cp:lastModifiedBy>
  <cp:revision>4</cp:revision>
  <dcterms:created xsi:type="dcterms:W3CDTF">2019-09-29T10:35:00Z</dcterms:created>
  <dcterms:modified xsi:type="dcterms:W3CDTF">2019-09-29T14:12:00Z</dcterms:modified>
</cp:coreProperties>
</file>