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 w:rsidR="00AB16A6">
        <w:rPr>
          <w:b/>
          <w:sz w:val="36"/>
          <w:szCs w:val="36"/>
        </w:rPr>
        <w:t xml:space="preserve"> for psykologi B</w:t>
      </w:r>
      <w:r>
        <w:rPr>
          <w:b/>
          <w:sz w:val="36"/>
          <w:szCs w:val="36"/>
        </w:rPr>
        <w:t xml:space="preserve"> (HFE</w:t>
      </w:r>
      <w:r w:rsidR="00AB16A6">
        <w:rPr>
          <w:b/>
          <w:sz w:val="36"/>
          <w:szCs w:val="36"/>
        </w:rPr>
        <w:t>-</w:t>
      </w:r>
      <w:proofErr w:type="spellStart"/>
      <w:r w:rsidR="00AB16A6">
        <w:rPr>
          <w:b/>
          <w:sz w:val="36"/>
          <w:szCs w:val="36"/>
        </w:rPr>
        <w:t>learning</w:t>
      </w:r>
      <w:proofErr w:type="spellEnd"/>
      <w:r w:rsidR="00AB16A6">
        <w:rPr>
          <w:b/>
          <w:sz w:val="36"/>
          <w:szCs w:val="36"/>
        </w:rPr>
        <w:t>)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902"/>
        <w:gridCol w:w="2737"/>
        <w:gridCol w:w="1522"/>
        <w:gridCol w:w="1337"/>
      </w:tblGrid>
      <w:tr w:rsidR="00D567C6" w:rsidTr="0028533D">
        <w:trPr>
          <w:jc w:val="center"/>
        </w:trPr>
        <w:tc>
          <w:tcPr>
            <w:tcW w:w="7180" w:type="dxa"/>
            <w:gridSpan w:val="5"/>
          </w:tcPr>
          <w:p w:rsidR="00D567C6" w:rsidRDefault="00D567C6" w:rsidP="00F7625B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AB16A6">
              <w:rPr>
                <w:b/>
              </w:rPr>
              <w:t xml:space="preserve"> Psykologi B </w:t>
            </w:r>
          </w:p>
        </w:tc>
      </w:tr>
      <w:tr w:rsidR="00D567C6" w:rsidTr="00540C03">
        <w:trPr>
          <w:jc w:val="center"/>
        </w:trPr>
        <w:tc>
          <w:tcPr>
            <w:tcW w:w="7180" w:type="dxa"/>
            <w:gridSpan w:val="5"/>
          </w:tcPr>
          <w:p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AB16A6">
              <w:rPr>
                <w:b/>
              </w:rPr>
              <w:t>RMD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8B4E75" w:rsidP="00F7625B">
            <w:r w:rsidRPr="008B4E75">
              <w:t>(Uger)</w:t>
            </w:r>
          </w:p>
        </w:tc>
        <w:tc>
          <w:tcPr>
            <w:tcW w:w="902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737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260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B57E73" w:rsidP="00F7625B">
            <w:r>
              <w:t>36</w:t>
            </w:r>
          </w:p>
        </w:tc>
        <w:tc>
          <w:tcPr>
            <w:tcW w:w="902" w:type="dxa"/>
          </w:tcPr>
          <w:p w:rsidR="00D567C6" w:rsidRDefault="00AB16A6" w:rsidP="00F7625B">
            <w:r>
              <w:t>Modul 1:</w:t>
            </w:r>
          </w:p>
        </w:tc>
        <w:tc>
          <w:tcPr>
            <w:tcW w:w="2737" w:type="dxa"/>
          </w:tcPr>
          <w:p w:rsidR="00D567C6" w:rsidRDefault="00AB16A6" w:rsidP="00F7625B">
            <w:r>
              <w:t>Introduktion til modulet</w:t>
            </w:r>
          </w:p>
        </w:tc>
        <w:tc>
          <w:tcPr>
            <w:tcW w:w="1260" w:type="dxa"/>
          </w:tcPr>
          <w:p w:rsidR="00D567C6" w:rsidRDefault="00AB16A6" w:rsidP="00F7625B">
            <w:r>
              <w:t>E-</w:t>
            </w:r>
            <w:proofErr w:type="spellStart"/>
            <w:r>
              <w:t>learning</w:t>
            </w:r>
            <w:proofErr w:type="spellEnd"/>
            <w:r>
              <w:t>, arbejder selvstændigt med materialet.</w:t>
            </w:r>
          </w:p>
        </w:tc>
        <w:tc>
          <w:tcPr>
            <w:tcW w:w="1337" w:type="dxa"/>
          </w:tcPr>
          <w:p w:rsidR="00D567C6" w:rsidRDefault="00AB16A6" w:rsidP="00F7625B">
            <w:r>
              <w:t>Aflevering kan være skriftligt ved en synopsis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B57E73" w:rsidP="00F7625B">
            <w:r>
              <w:t>38</w:t>
            </w:r>
          </w:p>
        </w:tc>
        <w:tc>
          <w:tcPr>
            <w:tcW w:w="902" w:type="dxa"/>
          </w:tcPr>
          <w:p w:rsidR="00D567C6" w:rsidRDefault="00AB16A6" w:rsidP="00F7625B">
            <w:r>
              <w:t>Modul 2:</w:t>
            </w:r>
          </w:p>
        </w:tc>
        <w:tc>
          <w:tcPr>
            <w:tcW w:w="2737" w:type="dxa"/>
          </w:tcPr>
          <w:p w:rsidR="00AB16A6" w:rsidRDefault="00AB16A6" w:rsidP="00F7625B">
            <w:r>
              <w:t>Psykologiske metoder og feltundersøgelse</w:t>
            </w:r>
          </w:p>
        </w:tc>
        <w:tc>
          <w:tcPr>
            <w:tcW w:w="1260" w:type="dxa"/>
          </w:tcPr>
          <w:p w:rsidR="00D567C6" w:rsidRDefault="00AB16A6" w:rsidP="00F7625B">
            <w:r>
              <w:t>do</w:t>
            </w:r>
          </w:p>
        </w:tc>
        <w:tc>
          <w:tcPr>
            <w:tcW w:w="1337" w:type="dxa"/>
          </w:tcPr>
          <w:p w:rsidR="00D567C6" w:rsidRDefault="00AB16A6" w:rsidP="00F7625B">
            <w:r>
              <w:t>do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B57E73" w:rsidP="00F7625B">
            <w:r>
              <w:t>39</w:t>
            </w:r>
          </w:p>
        </w:tc>
        <w:tc>
          <w:tcPr>
            <w:tcW w:w="902" w:type="dxa"/>
          </w:tcPr>
          <w:p w:rsidR="00D567C6" w:rsidRDefault="00AB16A6" w:rsidP="00F7625B">
            <w:r>
              <w:t>Modul 3:</w:t>
            </w:r>
          </w:p>
        </w:tc>
        <w:tc>
          <w:tcPr>
            <w:tcW w:w="2737" w:type="dxa"/>
          </w:tcPr>
          <w:p w:rsidR="00D567C6" w:rsidRDefault="00AB16A6" w:rsidP="00F7625B">
            <w:r>
              <w:t>Bandemiljøet – socialpsykologi og personlighedspsykologi</w:t>
            </w:r>
          </w:p>
        </w:tc>
        <w:tc>
          <w:tcPr>
            <w:tcW w:w="1260" w:type="dxa"/>
          </w:tcPr>
          <w:p w:rsidR="00D567C6" w:rsidRDefault="00AB16A6" w:rsidP="00F7625B">
            <w:r>
              <w:t>do</w:t>
            </w:r>
          </w:p>
        </w:tc>
        <w:tc>
          <w:tcPr>
            <w:tcW w:w="1337" w:type="dxa"/>
          </w:tcPr>
          <w:p w:rsidR="00D567C6" w:rsidRDefault="00AB16A6" w:rsidP="00F7625B">
            <w:r>
              <w:t>do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B57E73" w:rsidP="00F7625B">
            <w:r>
              <w:t>41</w:t>
            </w:r>
          </w:p>
        </w:tc>
        <w:tc>
          <w:tcPr>
            <w:tcW w:w="902" w:type="dxa"/>
          </w:tcPr>
          <w:p w:rsidR="00D567C6" w:rsidRDefault="00AB16A6" w:rsidP="00F7625B">
            <w:r>
              <w:t>Modul 4:</w:t>
            </w:r>
          </w:p>
        </w:tc>
        <w:tc>
          <w:tcPr>
            <w:tcW w:w="2737" w:type="dxa"/>
          </w:tcPr>
          <w:p w:rsidR="00D567C6" w:rsidRDefault="00AB16A6" w:rsidP="00F7625B">
            <w:r>
              <w:t xml:space="preserve">Stress – </w:t>
            </w:r>
            <w:proofErr w:type="spellStart"/>
            <w:r>
              <w:t>resiliens</w:t>
            </w:r>
            <w:proofErr w:type="spellEnd"/>
            <w:r>
              <w:t xml:space="preserve">, </w:t>
            </w:r>
            <w:proofErr w:type="spellStart"/>
            <w:r>
              <w:t>mestring</w:t>
            </w:r>
            <w:proofErr w:type="spellEnd"/>
            <w:r>
              <w:t xml:space="preserve"> og </w:t>
            </w:r>
            <w:proofErr w:type="spellStart"/>
            <w:r>
              <w:t>copings</w:t>
            </w:r>
            <w:proofErr w:type="spellEnd"/>
            <w:r>
              <w:t>-strategier. Udviklingspsykologi og personlighedspsykologi</w:t>
            </w:r>
          </w:p>
        </w:tc>
        <w:tc>
          <w:tcPr>
            <w:tcW w:w="1260" w:type="dxa"/>
          </w:tcPr>
          <w:p w:rsidR="00D567C6" w:rsidRDefault="00AB16A6" w:rsidP="00F7625B">
            <w:r>
              <w:t>do</w:t>
            </w:r>
          </w:p>
        </w:tc>
        <w:tc>
          <w:tcPr>
            <w:tcW w:w="1337" w:type="dxa"/>
          </w:tcPr>
          <w:p w:rsidR="00D567C6" w:rsidRDefault="00AB16A6" w:rsidP="00F7625B">
            <w:r>
              <w:t>do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B57E73" w:rsidP="00F7625B">
            <w:r>
              <w:t>43</w:t>
            </w:r>
          </w:p>
        </w:tc>
        <w:tc>
          <w:tcPr>
            <w:tcW w:w="902" w:type="dxa"/>
          </w:tcPr>
          <w:p w:rsidR="00D567C6" w:rsidRDefault="00AB16A6" w:rsidP="00F7625B">
            <w:r>
              <w:t>Modul 5:</w:t>
            </w:r>
          </w:p>
        </w:tc>
        <w:tc>
          <w:tcPr>
            <w:tcW w:w="2737" w:type="dxa"/>
          </w:tcPr>
          <w:p w:rsidR="00D567C6" w:rsidRDefault="00AB16A6" w:rsidP="00F7625B">
            <w:r>
              <w:t>Hukommelsens mange facetter</w:t>
            </w:r>
          </w:p>
        </w:tc>
        <w:tc>
          <w:tcPr>
            <w:tcW w:w="1260" w:type="dxa"/>
          </w:tcPr>
          <w:p w:rsidR="00D567C6" w:rsidRDefault="00AB16A6" w:rsidP="00F7625B">
            <w:r>
              <w:t>do</w:t>
            </w:r>
          </w:p>
        </w:tc>
        <w:tc>
          <w:tcPr>
            <w:tcW w:w="1337" w:type="dxa"/>
          </w:tcPr>
          <w:p w:rsidR="00D567C6" w:rsidRDefault="00AB16A6" w:rsidP="00F7625B">
            <w:r>
              <w:t>do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B57E73" w:rsidP="00F7625B">
            <w:r>
              <w:t>45</w:t>
            </w:r>
          </w:p>
        </w:tc>
        <w:tc>
          <w:tcPr>
            <w:tcW w:w="902" w:type="dxa"/>
          </w:tcPr>
          <w:p w:rsidR="00D567C6" w:rsidRDefault="00AB16A6" w:rsidP="00F7625B">
            <w:r>
              <w:t>Modul 6:</w:t>
            </w:r>
          </w:p>
        </w:tc>
        <w:tc>
          <w:tcPr>
            <w:tcW w:w="2737" w:type="dxa"/>
          </w:tcPr>
          <w:p w:rsidR="00D567C6" w:rsidRDefault="00AB16A6" w:rsidP="00F7625B">
            <w:r>
              <w:t>Identitet – Arbejde – Stress</w:t>
            </w:r>
          </w:p>
        </w:tc>
        <w:tc>
          <w:tcPr>
            <w:tcW w:w="1260" w:type="dxa"/>
          </w:tcPr>
          <w:p w:rsidR="00D567C6" w:rsidRDefault="00AB16A6" w:rsidP="00F7625B">
            <w:r>
              <w:t>do</w:t>
            </w:r>
          </w:p>
        </w:tc>
        <w:tc>
          <w:tcPr>
            <w:tcW w:w="1337" w:type="dxa"/>
          </w:tcPr>
          <w:p w:rsidR="00D567C6" w:rsidRDefault="00AB16A6" w:rsidP="00F7625B">
            <w:r>
              <w:t>do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B57E73" w:rsidP="00F7625B">
            <w:r>
              <w:t>46</w:t>
            </w:r>
          </w:p>
        </w:tc>
        <w:tc>
          <w:tcPr>
            <w:tcW w:w="902" w:type="dxa"/>
          </w:tcPr>
          <w:p w:rsidR="00D567C6" w:rsidRDefault="00AB16A6" w:rsidP="00F7625B">
            <w:r>
              <w:t>Modul 7:</w:t>
            </w:r>
          </w:p>
        </w:tc>
        <w:tc>
          <w:tcPr>
            <w:tcW w:w="2737" w:type="dxa"/>
          </w:tcPr>
          <w:p w:rsidR="00AB16A6" w:rsidRDefault="00AB16A6" w:rsidP="00F7625B">
            <w:r>
              <w:t xml:space="preserve">Når livet ikke er i balance – om angst, depression og </w:t>
            </w:r>
            <w:proofErr w:type="spellStart"/>
            <w:r>
              <w:t>mestring</w:t>
            </w:r>
            <w:proofErr w:type="spellEnd"/>
            <w:r>
              <w:t>. Klinisk- og sundhedspsykologi</w:t>
            </w:r>
          </w:p>
        </w:tc>
        <w:tc>
          <w:tcPr>
            <w:tcW w:w="1260" w:type="dxa"/>
          </w:tcPr>
          <w:p w:rsidR="00D567C6" w:rsidRDefault="00AB16A6" w:rsidP="00F7625B">
            <w:r>
              <w:t>do</w:t>
            </w:r>
          </w:p>
        </w:tc>
        <w:tc>
          <w:tcPr>
            <w:tcW w:w="1337" w:type="dxa"/>
          </w:tcPr>
          <w:p w:rsidR="00D567C6" w:rsidRDefault="00AB16A6" w:rsidP="00F7625B">
            <w:r>
              <w:t>do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B57E73" w:rsidP="00F7625B">
            <w:r>
              <w:t>48</w:t>
            </w:r>
          </w:p>
        </w:tc>
        <w:tc>
          <w:tcPr>
            <w:tcW w:w="902" w:type="dxa"/>
          </w:tcPr>
          <w:p w:rsidR="00D567C6" w:rsidRDefault="00AB16A6" w:rsidP="00F7625B">
            <w:r>
              <w:t>Modul 8:</w:t>
            </w:r>
          </w:p>
        </w:tc>
        <w:tc>
          <w:tcPr>
            <w:tcW w:w="2737" w:type="dxa"/>
          </w:tcPr>
          <w:p w:rsidR="00D567C6" w:rsidRDefault="00AB16A6" w:rsidP="00F7625B">
            <w:r>
              <w:t>Eksamenstræning</w:t>
            </w:r>
          </w:p>
        </w:tc>
        <w:tc>
          <w:tcPr>
            <w:tcW w:w="1260" w:type="dxa"/>
          </w:tcPr>
          <w:p w:rsidR="00D567C6" w:rsidRDefault="00AB16A6" w:rsidP="00F7625B">
            <w:r>
              <w:t>do</w:t>
            </w:r>
          </w:p>
        </w:tc>
        <w:tc>
          <w:tcPr>
            <w:tcW w:w="1337" w:type="dxa"/>
          </w:tcPr>
          <w:p w:rsidR="00D567C6" w:rsidRDefault="00AB16A6" w:rsidP="00F7625B">
            <w:r>
              <w:t>do</w:t>
            </w:r>
          </w:p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D567C6" w:rsidP="00F7625B">
            <w:bookmarkStart w:id="0" w:name="_GoBack"/>
            <w:bookmarkEnd w:id="0"/>
          </w:p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  <w:tr w:rsidR="00D567C6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</w:tbl>
    <w:p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1926EB"/>
    <w:rsid w:val="001B0D1B"/>
    <w:rsid w:val="002553F6"/>
    <w:rsid w:val="004515DE"/>
    <w:rsid w:val="00486B5A"/>
    <w:rsid w:val="00506290"/>
    <w:rsid w:val="007724CE"/>
    <w:rsid w:val="008B4E75"/>
    <w:rsid w:val="00986A4E"/>
    <w:rsid w:val="00AB16A6"/>
    <w:rsid w:val="00B57E73"/>
    <w:rsid w:val="00C33B1C"/>
    <w:rsid w:val="00CF263A"/>
    <w:rsid w:val="00D567C6"/>
    <w:rsid w:val="00D76871"/>
    <w:rsid w:val="00D7693D"/>
    <w:rsid w:val="00E41E5C"/>
    <w:rsid w:val="00F22A28"/>
    <w:rsid w:val="00F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1531"/>
  <w15:docId w15:val="{27640650-F014-4B6A-9C77-59F51D99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2</cp:revision>
  <cp:lastPrinted>2015-08-04T09:33:00Z</cp:lastPrinted>
  <dcterms:created xsi:type="dcterms:W3CDTF">2020-08-13T10:15:00Z</dcterms:created>
  <dcterms:modified xsi:type="dcterms:W3CDTF">2020-08-13T10:15:00Z</dcterms:modified>
</cp:coreProperties>
</file>