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AA4F" w14:textId="77777777" w:rsidR="001926EB" w:rsidRDefault="001926EB" w:rsidP="00E41E5C"/>
    <w:p w14:paraId="0B1188F2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FA7E5A">
        <w:rPr>
          <w:b/>
          <w:sz w:val="36"/>
          <w:szCs w:val="36"/>
        </w:rPr>
        <w:t xml:space="preserve"> (HF1</w:t>
      </w:r>
      <w:r>
        <w:rPr>
          <w:b/>
          <w:sz w:val="36"/>
          <w:szCs w:val="36"/>
        </w:rPr>
        <w:t>-hold)</w:t>
      </w:r>
    </w:p>
    <w:tbl>
      <w:tblPr>
        <w:tblStyle w:val="Tabel-Gitter"/>
        <w:tblW w:w="10090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446"/>
        <w:gridCol w:w="43"/>
        <w:gridCol w:w="2609"/>
        <w:gridCol w:w="1731"/>
        <w:gridCol w:w="1743"/>
      </w:tblGrid>
      <w:tr w:rsidR="00D567C6" w14:paraId="5B4B0A88" w14:textId="77777777" w:rsidTr="00E46F4C">
        <w:trPr>
          <w:jc w:val="center"/>
        </w:trPr>
        <w:tc>
          <w:tcPr>
            <w:tcW w:w="10090" w:type="dxa"/>
            <w:gridSpan w:val="6"/>
          </w:tcPr>
          <w:p w14:paraId="3ABF6323" w14:textId="7DE5DF47" w:rsidR="00D567C6" w:rsidRDefault="00D567C6" w:rsidP="0073486F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735F8">
              <w:rPr>
                <w:b/>
              </w:rPr>
              <w:t xml:space="preserve"> </w:t>
            </w:r>
            <w:r w:rsidR="0073486F" w:rsidRPr="0073486F">
              <w:rPr>
                <w:b/>
              </w:rPr>
              <w:t>ksaced81</w:t>
            </w:r>
            <w:r w:rsidR="00227125">
              <w:rPr>
                <w:b/>
              </w:rPr>
              <w:t>2</w:t>
            </w:r>
            <w:r w:rsidR="008C010B">
              <w:rPr>
                <w:b/>
              </w:rPr>
              <w:t>1</w:t>
            </w:r>
            <w:r w:rsidR="0073486F" w:rsidRPr="0073486F">
              <w:rPr>
                <w:b/>
              </w:rPr>
              <w:t>08</w:t>
            </w:r>
            <w:r w:rsidR="0073486F">
              <w:rPr>
                <w:b/>
              </w:rPr>
              <w:t xml:space="preserve"> – august-december </w:t>
            </w:r>
            <w:r w:rsidR="00B528E2">
              <w:rPr>
                <w:b/>
              </w:rPr>
              <w:t>20</w:t>
            </w:r>
            <w:r w:rsidR="00227125">
              <w:rPr>
                <w:b/>
              </w:rPr>
              <w:t>2</w:t>
            </w:r>
            <w:r w:rsidR="008C010B">
              <w:rPr>
                <w:b/>
              </w:rPr>
              <w:t>1</w:t>
            </w:r>
          </w:p>
        </w:tc>
      </w:tr>
      <w:tr w:rsidR="00D567C6" w14:paraId="72C3E2B0" w14:textId="77777777" w:rsidTr="00E46F4C">
        <w:trPr>
          <w:jc w:val="center"/>
        </w:trPr>
        <w:tc>
          <w:tcPr>
            <w:tcW w:w="10090" w:type="dxa"/>
            <w:gridSpan w:val="6"/>
          </w:tcPr>
          <w:p w14:paraId="68DFF4EC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735F8">
              <w:rPr>
                <w:b/>
              </w:rPr>
              <w:t xml:space="preserve"> Safar Azizi</w:t>
            </w:r>
          </w:p>
        </w:tc>
      </w:tr>
      <w:tr w:rsidR="00D567C6" w14:paraId="7117D082" w14:textId="77777777" w:rsidTr="00E46F4C">
        <w:trPr>
          <w:jc w:val="center"/>
        </w:trPr>
        <w:tc>
          <w:tcPr>
            <w:tcW w:w="2518" w:type="dxa"/>
          </w:tcPr>
          <w:p w14:paraId="5FDC7BC9" w14:textId="77777777"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2885C5FB" w14:textId="77777777" w:rsidR="008B4E75" w:rsidRPr="008B4E75" w:rsidRDefault="008B4E75" w:rsidP="00F7625B">
            <w:r w:rsidRPr="008B4E75">
              <w:t>(Uger)</w:t>
            </w:r>
          </w:p>
        </w:tc>
        <w:tc>
          <w:tcPr>
            <w:tcW w:w="1489" w:type="dxa"/>
            <w:gridSpan w:val="2"/>
          </w:tcPr>
          <w:p w14:paraId="2F09009B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609" w:type="dxa"/>
          </w:tcPr>
          <w:p w14:paraId="07690CA9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64175468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731" w:type="dxa"/>
          </w:tcPr>
          <w:p w14:paraId="6E0E0FA4" w14:textId="77777777"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14:paraId="2C7AFC11" w14:textId="77777777" w:rsidR="00D567C6" w:rsidRPr="008B4E75" w:rsidRDefault="00685674" w:rsidP="008B4E75">
            <w:r>
              <w:t xml:space="preserve">Arbejdsformer </w:t>
            </w:r>
            <w:r w:rsidR="008B4E75" w:rsidRPr="008B4E75">
              <w:t>Kompetencer</w:t>
            </w:r>
          </w:p>
        </w:tc>
        <w:tc>
          <w:tcPr>
            <w:tcW w:w="1743" w:type="dxa"/>
          </w:tcPr>
          <w:p w14:paraId="0524EAD3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51618A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685674" w14:paraId="0CF32574" w14:textId="77777777" w:rsidTr="00E46F4C">
        <w:trPr>
          <w:jc w:val="center"/>
        </w:trPr>
        <w:tc>
          <w:tcPr>
            <w:tcW w:w="2518" w:type="dxa"/>
          </w:tcPr>
          <w:p w14:paraId="39A7024A" w14:textId="77777777" w:rsidR="00685674" w:rsidRPr="001926EB" w:rsidRDefault="00685674" w:rsidP="00F7625B">
            <w:pPr>
              <w:rPr>
                <w:b/>
              </w:rPr>
            </w:pPr>
            <w:r>
              <w:rPr>
                <w:b/>
              </w:rPr>
              <w:t>Overordnet emne: Identitetsdannelse og familielivet</w:t>
            </w:r>
            <w:r w:rsidR="006B5946">
              <w:rPr>
                <w:b/>
              </w:rPr>
              <w:t xml:space="preserve"> samt social arv</w:t>
            </w:r>
          </w:p>
        </w:tc>
        <w:tc>
          <w:tcPr>
            <w:tcW w:w="7572" w:type="dxa"/>
            <w:gridSpan w:val="5"/>
          </w:tcPr>
          <w:p w14:paraId="570F9C7C" w14:textId="77777777" w:rsidR="00685674" w:rsidRDefault="00685674" w:rsidP="00F7625B">
            <w:pPr>
              <w:rPr>
                <w:b/>
              </w:rPr>
            </w:pPr>
          </w:p>
        </w:tc>
      </w:tr>
      <w:tr w:rsidR="00773B21" w14:paraId="72B3C6AD" w14:textId="77777777" w:rsidTr="00E46F4C">
        <w:trPr>
          <w:jc w:val="center"/>
        </w:trPr>
        <w:tc>
          <w:tcPr>
            <w:tcW w:w="2518" w:type="dxa"/>
          </w:tcPr>
          <w:p w14:paraId="66F095E6" w14:textId="15F14969" w:rsidR="00773B21" w:rsidRDefault="00773B21" w:rsidP="00F7625B">
            <w:r>
              <w:t>3</w:t>
            </w:r>
            <w:r w:rsidR="008C010B">
              <w:t>3</w:t>
            </w:r>
          </w:p>
        </w:tc>
        <w:tc>
          <w:tcPr>
            <w:tcW w:w="1489" w:type="dxa"/>
            <w:gridSpan w:val="2"/>
          </w:tcPr>
          <w:p w14:paraId="36B392B0" w14:textId="77777777" w:rsidR="00773B21" w:rsidRDefault="00773B21" w:rsidP="00F7625B">
            <w:r>
              <w:t xml:space="preserve">Introduktion </w:t>
            </w:r>
          </w:p>
        </w:tc>
        <w:tc>
          <w:tcPr>
            <w:tcW w:w="2609" w:type="dxa"/>
          </w:tcPr>
          <w:p w14:paraId="220F46A0" w14:textId="77777777" w:rsidR="00773B21" w:rsidRDefault="00773B21" w:rsidP="009C63ED">
            <w:r>
              <w:t xml:space="preserve">Introduktion til faget </w:t>
            </w:r>
          </w:p>
          <w:p w14:paraId="3F15360D" w14:textId="77777777" w:rsidR="00773B21" w:rsidRDefault="00773B21" w:rsidP="009C63ED">
            <w:r>
              <w:t xml:space="preserve">Internet </w:t>
            </w:r>
          </w:p>
        </w:tc>
        <w:tc>
          <w:tcPr>
            <w:tcW w:w="1731" w:type="dxa"/>
          </w:tcPr>
          <w:p w14:paraId="2BC766F7" w14:textId="77777777" w:rsidR="00773B21" w:rsidRDefault="00773B21" w:rsidP="00F7625B">
            <w:r>
              <w:t xml:space="preserve">Quiz </w:t>
            </w:r>
          </w:p>
          <w:p w14:paraId="1BC5EE32" w14:textId="77777777" w:rsidR="00773B21" w:rsidRDefault="00773B21" w:rsidP="00F7625B">
            <w:r>
              <w:t xml:space="preserve">Undersøgelse </w:t>
            </w:r>
          </w:p>
        </w:tc>
        <w:tc>
          <w:tcPr>
            <w:tcW w:w="1743" w:type="dxa"/>
          </w:tcPr>
          <w:p w14:paraId="134FAD30" w14:textId="77777777" w:rsidR="00773B21" w:rsidRDefault="00773B21" w:rsidP="00F7625B"/>
        </w:tc>
      </w:tr>
      <w:tr w:rsidR="00D567C6" w14:paraId="56A9C4BE" w14:textId="77777777" w:rsidTr="00E46F4C">
        <w:trPr>
          <w:jc w:val="center"/>
        </w:trPr>
        <w:tc>
          <w:tcPr>
            <w:tcW w:w="2518" w:type="dxa"/>
          </w:tcPr>
          <w:p w14:paraId="75D9DC8C" w14:textId="00DD0E5A" w:rsidR="00D567C6" w:rsidRDefault="00773B21" w:rsidP="00F7625B">
            <w:r>
              <w:t>3</w:t>
            </w:r>
            <w:r w:rsidR="008C010B">
              <w:t>4</w:t>
            </w:r>
          </w:p>
        </w:tc>
        <w:tc>
          <w:tcPr>
            <w:tcW w:w="1489" w:type="dxa"/>
            <w:gridSpan w:val="2"/>
          </w:tcPr>
          <w:p w14:paraId="41EED0E2" w14:textId="77777777" w:rsidR="00D567C6" w:rsidRDefault="00B735F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</w:tcPr>
          <w:p w14:paraId="01D048D8" w14:textId="77777777" w:rsidR="00D567C6" w:rsidRDefault="00020748" w:rsidP="009C63ED">
            <w:r>
              <w:t>L</w:t>
            </w:r>
            <w:r w:rsidR="009C63ED">
              <w:t xml:space="preserve">uk samfundet op </w:t>
            </w:r>
            <w:r w:rsidR="00C77708">
              <w:t xml:space="preserve">Socialisation, identitetsdannelse, senmodernitet, </w:t>
            </w:r>
            <w:r w:rsidR="00731DD9">
              <w:t>Kulturelle koder, normer og værdier</w:t>
            </w:r>
          </w:p>
        </w:tc>
        <w:tc>
          <w:tcPr>
            <w:tcW w:w="1731" w:type="dxa"/>
          </w:tcPr>
          <w:p w14:paraId="2E8738AC" w14:textId="77777777" w:rsidR="00D567C6" w:rsidRDefault="00C77708" w:rsidP="00F7625B">
            <w:r>
              <w:t>Gruppearbejde, individuel</w:t>
            </w:r>
            <w:r w:rsidR="00731DD9">
              <w:t>t</w:t>
            </w:r>
            <w:r>
              <w:t xml:space="preserve"> arbejde, quiz</w:t>
            </w:r>
          </w:p>
        </w:tc>
        <w:tc>
          <w:tcPr>
            <w:tcW w:w="1743" w:type="dxa"/>
          </w:tcPr>
          <w:p w14:paraId="1495ECCA" w14:textId="77777777" w:rsidR="00D567C6" w:rsidRDefault="00D567C6" w:rsidP="00F7625B"/>
        </w:tc>
      </w:tr>
      <w:tr w:rsidR="00D567C6" w14:paraId="38D3927A" w14:textId="77777777" w:rsidTr="00E46F4C">
        <w:trPr>
          <w:jc w:val="center"/>
        </w:trPr>
        <w:tc>
          <w:tcPr>
            <w:tcW w:w="2518" w:type="dxa"/>
          </w:tcPr>
          <w:p w14:paraId="49ED922D" w14:textId="2A045301" w:rsidR="00D567C6" w:rsidRDefault="00773B21" w:rsidP="00F7625B">
            <w:r>
              <w:t>3</w:t>
            </w:r>
            <w:r w:rsidR="008C010B">
              <w:t>5</w:t>
            </w:r>
          </w:p>
        </w:tc>
        <w:tc>
          <w:tcPr>
            <w:tcW w:w="1489" w:type="dxa"/>
            <w:gridSpan w:val="2"/>
          </w:tcPr>
          <w:p w14:paraId="3A0DAA6E" w14:textId="77777777" w:rsidR="00D567C6" w:rsidRDefault="00C77708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</w:tcPr>
          <w:p w14:paraId="39500EE2" w14:textId="77777777" w:rsidR="00D567C6" w:rsidRDefault="009C63ED" w:rsidP="009C63ED">
            <w:r>
              <w:t xml:space="preserve">Luk samfundet op </w:t>
            </w:r>
            <w:r w:rsidR="00731DD9">
              <w:t xml:space="preserve">Sekundær og primær socialisation, rolle overtagelse, indlæring af normer og værdier  </w:t>
            </w:r>
          </w:p>
        </w:tc>
        <w:tc>
          <w:tcPr>
            <w:tcW w:w="1731" w:type="dxa"/>
          </w:tcPr>
          <w:p w14:paraId="4F57D489" w14:textId="77777777" w:rsidR="00D567C6" w:rsidRDefault="00731DD9" w:rsidP="00F7625B">
            <w:r>
              <w:t xml:space="preserve">Klasse diskussioner, inddragelse af artikler </w:t>
            </w:r>
          </w:p>
        </w:tc>
        <w:tc>
          <w:tcPr>
            <w:tcW w:w="1743" w:type="dxa"/>
          </w:tcPr>
          <w:p w14:paraId="77815CD7" w14:textId="77777777" w:rsidR="00D567C6" w:rsidRDefault="00680422" w:rsidP="00F7625B">
            <w:r>
              <w:t>Formulering af problemstillinger og besvarelse af disse</w:t>
            </w:r>
          </w:p>
        </w:tc>
      </w:tr>
      <w:tr w:rsidR="00D567C6" w14:paraId="12F0CB27" w14:textId="77777777" w:rsidTr="00E46F4C">
        <w:trPr>
          <w:jc w:val="center"/>
        </w:trPr>
        <w:tc>
          <w:tcPr>
            <w:tcW w:w="2518" w:type="dxa"/>
          </w:tcPr>
          <w:p w14:paraId="27A71B3A" w14:textId="75240DF8" w:rsidR="00D567C6" w:rsidRDefault="00773B21" w:rsidP="00F7625B">
            <w:r>
              <w:t>3</w:t>
            </w:r>
            <w:r w:rsidR="008C010B">
              <w:t>6</w:t>
            </w:r>
          </w:p>
        </w:tc>
        <w:tc>
          <w:tcPr>
            <w:tcW w:w="1489" w:type="dxa"/>
            <w:gridSpan w:val="2"/>
          </w:tcPr>
          <w:p w14:paraId="50CC4FCB" w14:textId="77777777" w:rsidR="00D567C6" w:rsidRDefault="00BF1927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 xml:space="preserve">. </w:t>
            </w:r>
          </w:p>
        </w:tc>
        <w:tc>
          <w:tcPr>
            <w:tcW w:w="2609" w:type="dxa"/>
          </w:tcPr>
          <w:p w14:paraId="491E02C6" w14:textId="77777777" w:rsidR="009C63ED" w:rsidRDefault="009C63ED" w:rsidP="009C63ED">
            <w:r>
              <w:t>Luk samfundet op</w:t>
            </w:r>
          </w:p>
          <w:p w14:paraId="1F5D5294" w14:textId="77777777" w:rsidR="00D567C6" w:rsidRDefault="006B5946" w:rsidP="009C63ED">
            <w:r>
              <w:t>Artikler</w:t>
            </w:r>
          </w:p>
          <w:p w14:paraId="5A35B9C7" w14:textId="77777777" w:rsidR="009C63ED" w:rsidRDefault="009C63ED" w:rsidP="009C63ED"/>
        </w:tc>
        <w:tc>
          <w:tcPr>
            <w:tcW w:w="1731" w:type="dxa"/>
          </w:tcPr>
          <w:p w14:paraId="5A24E21B" w14:textId="77777777" w:rsidR="00D72228" w:rsidRDefault="00D72228" w:rsidP="00D72228">
            <w:r>
              <w:t>Gruppearbejde, pardiskussion og klassediskussion</w:t>
            </w:r>
          </w:p>
        </w:tc>
        <w:tc>
          <w:tcPr>
            <w:tcW w:w="1743" w:type="dxa"/>
          </w:tcPr>
          <w:p w14:paraId="54030557" w14:textId="77777777" w:rsidR="00D567C6" w:rsidRDefault="009C63ED" w:rsidP="00F7625B">
            <w:r>
              <w:t>Skriv et kort brev om hvordan det er at være ung i det senmoderne samfund</w:t>
            </w:r>
          </w:p>
        </w:tc>
      </w:tr>
      <w:tr w:rsidR="00813AA4" w14:paraId="6BB8BDC0" w14:textId="77777777" w:rsidTr="00E46F4C">
        <w:trPr>
          <w:jc w:val="center"/>
        </w:trPr>
        <w:tc>
          <w:tcPr>
            <w:tcW w:w="2518" w:type="dxa"/>
          </w:tcPr>
          <w:p w14:paraId="59F1800D" w14:textId="37D6AA79" w:rsidR="00813AA4" w:rsidRDefault="00813AA4" w:rsidP="00F7625B">
            <w:r>
              <w:t>3</w:t>
            </w:r>
            <w:r w:rsidR="008C010B">
              <w:t>7</w:t>
            </w:r>
          </w:p>
        </w:tc>
        <w:tc>
          <w:tcPr>
            <w:tcW w:w="1489" w:type="dxa"/>
            <w:gridSpan w:val="2"/>
          </w:tcPr>
          <w:p w14:paraId="20CA6A4F" w14:textId="0D0B40B6" w:rsidR="00813AA4" w:rsidRDefault="00813AA4" w:rsidP="00F7625B">
            <w:r>
              <w:t xml:space="preserve">Identitetsdannelse i det senmoderne </w:t>
            </w:r>
            <w:proofErr w:type="spellStart"/>
            <w:r>
              <w:t>samf</w:t>
            </w:r>
            <w:proofErr w:type="spellEnd"/>
            <w:r>
              <w:t>.</w:t>
            </w:r>
          </w:p>
        </w:tc>
        <w:tc>
          <w:tcPr>
            <w:tcW w:w="2609" w:type="dxa"/>
          </w:tcPr>
          <w:p w14:paraId="278A2F77" w14:textId="77777777" w:rsidR="00813AA4" w:rsidRDefault="00813AA4" w:rsidP="009C63ED">
            <w:r>
              <w:t>Luk samfundet op</w:t>
            </w:r>
          </w:p>
          <w:p w14:paraId="0CC46577" w14:textId="77777777" w:rsidR="00813AA4" w:rsidRDefault="00813AA4" w:rsidP="009C63ED">
            <w:r>
              <w:t>Eksamensopgaver</w:t>
            </w:r>
          </w:p>
          <w:p w14:paraId="105D2EA5" w14:textId="1460850C" w:rsidR="00813AA4" w:rsidRDefault="00813AA4" w:rsidP="009C63ED">
            <w:r>
              <w:t xml:space="preserve">Opsamling </w:t>
            </w:r>
          </w:p>
        </w:tc>
        <w:tc>
          <w:tcPr>
            <w:tcW w:w="1731" w:type="dxa"/>
          </w:tcPr>
          <w:p w14:paraId="61D33087" w14:textId="3424C843" w:rsidR="00813AA4" w:rsidRDefault="00813AA4" w:rsidP="00D72228">
            <w:r>
              <w:t xml:space="preserve">Eksamenstræning, </w:t>
            </w:r>
            <w:proofErr w:type="spellStart"/>
            <w:r>
              <w:t>Repetation</w:t>
            </w:r>
            <w:proofErr w:type="spellEnd"/>
            <w:r>
              <w:t xml:space="preserve"> af emnet</w:t>
            </w:r>
          </w:p>
        </w:tc>
        <w:tc>
          <w:tcPr>
            <w:tcW w:w="1743" w:type="dxa"/>
          </w:tcPr>
          <w:p w14:paraId="7DF99AE8" w14:textId="77777777" w:rsidR="00813AA4" w:rsidRDefault="00813AA4" w:rsidP="00F7625B"/>
        </w:tc>
      </w:tr>
      <w:tr w:rsidR="007276E3" w14:paraId="01EBD476" w14:textId="77777777" w:rsidTr="006B5946">
        <w:trPr>
          <w:jc w:val="center"/>
        </w:trPr>
        <w:tc>
          <w:tcPr>
            <w:tcW w:w="2518" w:type="dxa"/>
          </w:tcPr>
          <w:p w14:paraId="3AAE43E7" w14:textId="77777777" w:rsidR="007276E3" w:rsidRPr="007276E3" w:rsidRDefault="007276E3" w:rsidP="00F7625B">
            <w:pPr>
              <w:rPr>
                <w:b/>
                <w:bCs/>
              </w:rPr>
            </w:pPr>
            <w:r w:rsidRPr="007276E3">
              <w:rPr>
                <w:b/>
                <w:bCs/>
              </w:rPr>
              <w:t xml:space="preserve">Overordnet emne: </w:t>
            </w:r>
          </w:p>
          <w:p w14:paraId="4A6FB941" w14:textId="77777777" w:rsidR="007276E3" w:rsidRPr="007276E3" w:rsidRDefault="007276E3" w:rsidP="00F7625B">
            <w:pPr>
              <w:rPr>
                <w:b/>
                <w:bCs/>
              </w:rPr>
            </w:pPr>
            <w:r w:rsidRPr="007276E3">
              <w:rPr>
                <w:b/>
                <w:bCs/>
              </w:rPr>
              <w:t>Social arv og ulighed</w:t>
            </w:r>
          </w:p>
        </w:tc>
        <w:tc>
          <w:tcPr>
            <w:tcW w:w="1446" w:type="dxa"/>
          </w:tcPr>
          <w:p w14:paraId="3B22BF44" w14:textId="77777777" w:rsidR="007276E3" w:rsidRDefault="007276E3" w:rsidP="00F7625B"/>
        </w:tc>
        <w:tc>
          <w:tcPr>
            <w:tcW w:w="2652" w:type="dxa"/>
            <w:gridSpan w:val="2"/>
          </w:tcPr>
          <w:p w14:paraId="3F106693" w14:textId="77777777" w:rsidR="007276E3" w:rsidRDefault="007276E3" w:rsidP="00F7625B"/>
        </w:tc>
        <w:tc>
          <w:tcPr>
            <w:tcW w:w="1731" w:type="dxa"/>
          </w:tcPr>
          <w:p w14:paraId="733BEB31" w14:textId="77777777" w:rsidR="007276E3" w:rsidRDefault="007276E3" w:rsidP="00F7625B"/>
        </w:tc>
        <w:tc>
          <w:tcPr>
            <w:tcW w:w="1743" w:type="dxa"/>
          </w:tcPr>
          <w:p w14:paraId="5CBAB62D" w14:textId="77777777" w:rsidR="007276E3" w:rsidRDefault="007276E3" w:rsidP="00F7625B"/>
        </w:tc>
      </w:tr>
      <w:tr w:rsidR="00D567C6" w14:paraId="6F1E1A8E" w14:textId="77777777" w:rsidTr="006B5946">
        <w:trPr>
          <w:jc w:val="center"/>
        </w:trPr>
        <w:tc>
          <w:tcPr>
            <w:tcW w:w="2518" w:type="dxa"/>
          </w:tcPr>
          <w:p w14:paraId="4F426CDC" w14:textId="36D34E43" w:rsidR="00D567C6" w:rsidRDefault="00773B21" w:rsidP="00F7625B">
            <w:r>
              <w:lastRenderedPageBreak/>
              <w:t>3</w:t>
            </w:r>
            <w:r w:rsidR="008C010B">
              <w:t>8</w:t>
            </w:r>
          </w:p>
        </w:tc>
        <w:tc>
          <w:tcPr>
            <w:tcW w:w="1446" w:type="dxa"/>
          </w:tcPr>
          <w:p w14:paraId="42572464" w14:textId="77777777" w:rsidR="00D567C6" w:rsidRDefault="00B562F4" w:rsidP="00F7625B">
            <w:r>
              <w:t xml:space="preserve">Socialarv og fattigdom </w:t>
            </w:r>
          </w:p>
        </w:tc>
        <w:tc>
          <w:tcPr>
            <w:tcW w:w="2652" w:type="dxa"/>
            <w:gridSpan w:val="2"/>
          </w:tcPr>
          <w:p w14:paraId="241BF376" w14:textId="77777777" w:rsidR="00D567C6" w:rsidRDefault="009C63ED" w:rsidP="00F7625B">
            <w:r>
              <w:t>Luk samfundet op</w:t>
            </w:r>
          </w:p>
          <w:p w14:paraId="5F57B541" w14:textId="77777777" w:rsidR="00B562F4" w:rsidRDefault="00B562F4" w:rsidP="00F7625B">
            <w:r>
              <w:t xml:space="preserve">Fattigdom, mønsterbrydere, push- </w:t>
            </w:r>
            <w:proofErr w:type="spellStart"/>
            <w:r>
              <w:t>pull</w:t>
            </w:r>
            <w:proofErr w:type="spellEnd"/>
            <w:r>
              <w:t xml:space="preserve"> faktor, forskellige uligheder i samfundet</w:t>
            </w:r>
          </w:p>
        </w:tc>
        <w:tc>
          <w:tcPr>
            <w:tcW w:w="1731" w:type="dxa"/>
          </w:tcPr>
          <w:p w14:paraId="42D17214" w14:textId="77777777" w:rsidR="00D567C6" w:rsidRDefault="00B562F4" w:rsidP="00F7625B">
            <w:r>
              <w:t>Artikler med tilsvarende opgave, klassediskussion, pardiskussion</w:t>
            </w:r>
          </w:p>
        </w:tc>
        <w:tc>
          <w:tcPr>
            <w:tcW w:w="1743" w:type="dxa"/>
          </w:tcPr>
          <w:p w14:paraId="78123F94" w14:textId="77777777" w:rsidR="00D567C6" w:rsidRDefault="00D567C6" w:rsidP="00F7625B"/>
        </w:tc>
      </w:tr>
      <w:tr w:rsidR="00D567C6" w14:paraId="47E2BA9D" w14:textId="77777777" w:rsidTr="006B5946">
        <w:trPr>
          <w:jc w:val="center"/>
        </w:trPr>
        <w:tc>
          <w:tcPr>
            <w:tcW w:w="2518" w:type="dxa"/>
          </w:tcPr>
          <w:p w14:paraId="70EDBB49" w14:textId="668C6BC9" w:rsidR="00D567C6" w:rsidRDefault="008C010B" w:rsidP="00F7625B">
            <w:r>
              <w:t>39</w:t>
            </w:r>
          </w:p>
        </w:tc>
        <w:tc>
          <w:tcPr>
            <w:tcW w:w="1446" w:type="dxa"/>
          </w:tcPr>
          <w:p w14:paraId="6B36C98A" w14:textId="77777777" w:rsidR="00D567C6" w:rsidRDefault="00B562F4" w:rsidP="00F7625B">
            <w:r>
              <w:t xml:space="preserve">Socialarv og livsstil </w:t>
            </w:r>
          </w:p>
        </w:tc>
        <w:tc>
          <w:tcPr>
            <w:tcW w:w="2652" w:type="dxa"/>
            <w:gridSpan w:val="2"/>
          </w:tcPr>
          <w:p w14:paraId="2FDEB43C" w14:textId="77777777" w:rsidR="00D567C6" w:rsidRDefault="009C63ED" w:rsidP="00F7625B">
            <w:r>
              <w:t>Luk samfundet op</w:t>
            </w:r>
          </w:p>
          <w:p w14:paraId="0DB53A71" w14:textId="77777777" w:rsidR="00B562F4" w:rsidRDefault="00B562F4" w:rsidP="00F7625B">
            <w:r>
              <w:t xml:space="preserve">Forskellige definitioner af fattigdom, habitus, Perre Bourdieu, kapitaler </w:t>
            </w:r>
          </w:p>
        </w:tc>
        <w:tc>
          <w:tcPr>
            <w:tcW w:w="1731" w:type="dxa"/>
          </w:tcPr>
          <w:p w14:paraId="7C8FAFF4" w14:textId="77777777" w:rsidR="00D567C6" w:rsidRDefault="00B562F4" w:rsidP="00F7625B">
            <w:r>
              <w:t xml:space="preserve">Elev-oplæg, gruppearbejde, klassediskussion </w:t>
            </w:r>
          </w:p>
        </w:tc>
        <w:tc>
          <w:tcPr>
            <w:tcW w:w="1743" w:type="dxa"/>
          </w:tcPr>
          <w:p w14:paraId="2F5E189B" w14:textId="77777777" w:rsidR="00D567C6" w:rsidRDefault="00D567C6" w:rsidP="00F7625B"/>
        </w:tc>
      </w:tr>
      <w:tr w:rsidR="003B2964" w14:paraId="2A2DE778" w14:textId="77777777" w:rsidTr="006B5946">
        <w:trPr>
          <w:jc w:val="center"/>
        </w:trPr>
        <w:tc>
          <w:tcPr>
            <w:tcW w:w="2518" w:type="dxa"/>
          </w:tcPr>
          <w:p w14:paraId="601DFDBD" w14:textId="77777777" w:rsidR="003B2964" w:rsidRPr="003B2964" w:rsidRDefault="003B2964" w:rsidP="00F7625B">
            <w:pPr>
              <w:rPr>
                <w:b/>
                <w:bCs/>
                <w:sz w:val="24"/>
                <w:szCs w:val="24"/>
              </w:rPr>
            </w:pPr>
            <w:r w:rsidRPr="003B2964">
              <w:rPr>
                <w:b/>
                <w:bCs/>
                <w:sz w:val="24"/>
                <w:szCs w:val="24"/>
              </w:rPr>
              <w:t>Overordnet emne: Ideologier og politiske partier i det senmoderne samfund</w:t>
            </w:r>
          </w:p>
        </w:tc>
        <w:tc>
          <w:tcPr>
            <w:tcW w:w="1446" w:type="dxa"/>
          </w:tcPr>
          <w:p w14:paraId="799C1A4B" w14:textId="77777777" w:rsidR="003B2964" w:rsidRDefault="003B2964" w:rsidP="00F7625B"/>
        </w:tc>
        <w:tc>
          <w:tcPr>
            <w:tcW w:w="2652" w:type="dxa"/>
            <w:gridSpan w:val="2"/>
          </w:tcPr>
          <w:p w14:paraId="74A998E4" w14:textId="77777777" w:rsidR="003B2964" w:rsidRDefault="003B2964" w:rsidP="00F7625B"/>
        </w:tc>
        <w:tc>
          <w:tcPr>
            <w:tcW w:w="1731" w:type="dxa"/>
          </w:tcPr>
          <w:p w14:paraId="295B6787" w14:textId="77777777" w:rsidR="003B2964" w:rsidRDefault="003B2964" w:rsidP="00F7625B"/>
        </w:tc>
        <w:tc>
          <w:tcPr>
            <w:tcW w:w="1743" w:type="dxa"/>
          </w:tcPr>
          <w:p w14:paraId="329F73E5" w14:textId="77777777" w:rsidR="003B2964" w:rsidRDefault="003B2964" w:rsidP="00F7625B"/>
        </w:tc>
      </w:tr>
      <w:tr w:rsidR="00D567C6" w14:paraId="71C341E7" w14:textId="77777777" w:rsidTr="006B5946">
        <w:trPr>
          <w:jc w:val="center"/>
        </w:trPr>
        <w:tc>
          <w:tcPr>
            <w:tcW w:w="2518" w:type="dxa"/>
          </w:tcPr>
          <w:p w14:paraId="3E15A0D0" w14:textId="61CA02B5" w:rsidR="00D567C6" w:rsidRDefault="00813AA4" w:rsidP="00F7625B">
            <w:r>
              <w:t>4</w:t>
            </w:r>
            <w:r w:rsidR="008C010B">
              <w:t>0</w:t>
            </w:r>
          </w:p>
        </w:tc>
        <w:tc>
          <w:tcPr>
            <w:tcW w:w="1446" w:type="dxa"/>
          </w:tcPr>
          <w:p w14:paraId="5EC72A92" w14:textId="77777777" w:rsidR="00D567C6" w:rsidRDefault="003B2964" w:rsidP="00F7625B">
            <w:r>
              <w:t xml:space="preserve">Ideologier </w:t>
            </w:r>
          </w:p>
        </w:tc>
        <w:tc>
          <w:tcPr>
            <w:tcW w:w="2652" w:type="dxa"/>
            <w:gridSpan w:val="2"/>
          </w:tcPr>
          <w:p w14:paraId="19B9092B" w14:textId="77777777" w:rsidR="00D567C6" w:rsidRDefault="009C63ED" w:rsidP="00F7625B">
            <w:r>
              <w:t>Luk samfundet op</w:t>
            </w:r>
          </w:p>
          <w:p w14:paraId="6AA18033" w14:textId="77777777" w:rsidR="006D1982" w:rsidRDefault="006D1982" w:rsidP="00F7625B">
            <w:r>
              <w:t>Liberalisme, Socialisme, Konservatisme</w:t>
            </w:r>
          </w:p>
        </w:tc>
        <w:tc>
          <w:tcPr>
            <w:tcW w:w="1731" w:type="dxa"/>
          </w:tcPr>
          <w:p w14:paraId="50C00C9A" w14:textId="77777777" w:rsidR="00D567C6" w:rsidRDefault="006D1982" w:rsidP="00F7625B">
            <w:r>
              <w:t>Læreroplæg, klasseinddragelse, gruppearbejde</w:t>
            </w:r>
          </w:p>
        </w:tc>
        <w:tc>
          <w:tcPr>
            <w:tcW w:w="1743" w:type="dxa"/>
          </w:tcPr>
          <w:p w14:paraId="72B0553F" w14:textId="77777777" w:rsidR="00D567C6" w:rsidRDefault="00D567C6" w:rsidP="00F7625B"/>
        </w:tc>
      </w:tr>
      <w:tr w:rsidR="00D567C6" w14:paraId="150CD536" w14:textId="77777777" w:rsidTr="006B5946">
        <w:trPr>
          <w:jc w:val="center"/>
        </w:trPr>
        <w:tc>
          <w:tcPr>
            <w:tcW w:w="2518" w:type="dxa"/>
          </w:tcPr>
          <w:p w14:paraId="6AC42A09" w14:textId="6D4DBD29" w:rsidR="00D567C6" w:rsidRDefault="00773B21" w:rsidP="00F7625B">
            <w:r>
              <w:t>4</w:t>
            </w:r>
            <w:r w:rsidR="008C010B">
              <w:t>1</w:t>
            </w:r>
          </w:p>
        </w:tc>
        <w:tc>
          <w:tcPr>
            <w:tcW w:w="1446" w:type="dxa"/>
          </w:tcPr>
          <w:p w14:paraId="028D8380" w14:textId="77777777" w:rsidR="00D567C6" w:rsidRDefault="00E51593" w:rsidP="00F7625B">
            <w:r>
              <w:t>Ideologier</w:t>
            </w:r>
            <w:r w:rsidR="00266B7B">
              <w:t>, menneskerettigheder</w:t>
            </w:r>
            <w:r>
              <w:t xml:space="preserve"> og samfundsudvikling</w:t>
            </w:r>
          </w:p>
        </w:tc>
        <w:tc>
          <w:tcPr>
            <w:tcW w:w="2652" w:type="dxa"/>
            <w:gridSpan w:val="2"/>
          </w:tcPr>
          <w:p w14:paraId="09FA6C17" w14:textId="77777777" w:rsidR="009C63ED" w:rsidRDefault="009C63ED" w:rsidP="00F7625B">
            <w:r>
              <w:t>Luk samfundet op</w:t>
            </w:r>
          </w:p>
          <w:p w14:paraId="671176BD" w14:textId="77777777" w:rsidR="00D567C6" w:rsidRDefault="009C63ED" w:rsidP="00F7625B">
            <w:r>
              <w:t>Skillelinjer</w:t>
            </w:r>
          </w:p>
          <w:p w14:paraId="24050CF7" w14:textId="77777777" w:rsidR="009C63ED" w:rsidRDefault="009C63ED" w:rsidP="00F7625B">
            <w:r>
              <w:t>Partier og vælger</w:t>
            </w:r>
          </w:p>
        </w:tc>
        <w:tc>
          <w:tcPr>
            <w:tcW w:w="1731" w:type="dxa"/>
          </w:tcPr>
          <w:p w14:paraId="70CF21E4" w14:textId="77777777" w:rsidR="00D567C6" w:rsidRDefault="00266B7B" w:rsidP="00F7625B">
            <w:r>
              <w:t xml:space="preserve">Klasseundervisning, inddragelse af eleverne, øvelse  </w:t>
            </w:r>
          </w:p>
        </w:tc>
        <w:tc>
          <w:tcPr>
            <w:tcW w:w="1743" w:type="dxa"/>
          </w:tcPr>
          <w:p w14:paraId="55541094" w14:textId="77777777" w:rsidR="00D567C6" w:rsidRDefault="00D567C6" w:rsidP="00F7625B"/>
        </w:tc>
      </w:tr>
      <w:tr w:rsidR="008C010B" w14:paraId="0300A1CB" w14:textId="77777777" w:rsidTr="003E732D">
        <w:trPr>
          <w:jc w:val="center"/>
        </w:trPr>
        <w:tc>
          <w:tcPr>
            <w:tcW w:w="2518" w:type="dxa"/>
          </w:tcPr>
          <w:p w14:paraId="25FFF86C" w14:textId="51562CA6" w:rsidR="008C010B" w:rsidRPr="008C010B" w:rsidRDefault="008C010B" w:rsidP="00F7625B">
            <w:pPr>
              <w:rPr>
                <w:b/>
                <w:bCs/>
                <w:sz w:val="32"/>
                <w:szCs w:val="32"/>
              </w:rPr>
            </w:pPr>
            <w:r w:rsidRPr="008C010B"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7572" w:type="dxa"/>
            <w:gridSpan w:val="5"/>
          </w:tcPr>
          <w:p w14:paraId="65F1A981" w14:textId="2117481D" w:rsidR="008C010B" w:rsidRPr="008C010B" w:rsidRDefault="008C010B" w:rsidP="00F7625B">
            <w:pPr>
              <w:rPr>
                <w:b/>
                <w:bCs/>
                <w:sz w:val="32"/>
                <w:szCs w:val="32"/>
              </w:rPr>
            </w:pPr>
            <w:r w:rsidRPr="008C010B">
              <w:rPr>
                <w:b/>
                <w:bCs/>
                <w:sz w:val="32"/>
                <w:szCs w:val="32"/>
              </w:rPr>
              <w:t>Efterårsferie</w:t>
            </w:r>
          </w:p>
        </w:tc>
      </w:tr>
      <w:tr w:rsidR="00D567C6" w14:paraId="4916D453" w14:textId="77777777" w:rsidTr="009C63ED">
        <w:trPr>
          <w:trHeight w:val="936"/>
          <w:jc w:val="center"/>
        </w:trPr>
        <w:tc>
          <w:tcPr>
            <w:tcW w:w="2518" w:type="dxa"/>
          </w:tcPr>
          <w:p w14:paraId="285C2B1F" w14:textId="7EE4C04D" w:rsidR="00D567C6" w:rsidRDefault="00773B21" w:rsidP="00F7625B">
            <w:r>
              <w:t>4</w:t>
            </w:r>
            <w:r w:rsidR="008C010B">
              <w:t>3</w:t>
            </w:r>
          </w:p>
        </w:tc>
        <w:tc>
          <w:tcPr>
            <w:tcW w:w="1446" w:type="dxa"/>
          </w:tcPr>
          <w:p w14:paraId="72EF0812" w14:textId="77777777" w:rsidR="00D567C6" w:rsidRDefault="00266B7B" w:rsidP="00F7625B">
            <w:r>
              <w:t xml:space="preserve">Vælgerne og politiske valg </w:t>
            </w:r>
          </w:p>
        </w:tc>
        <w:tc>
          <w:tcPr>
            <w:tcW w:w="2652" w:type="dxa"/>
            <w:gridSpan w:val="2"/>
          </w:tcPr>
          <w:p w14:paraId="57158323" w14:textId="77777777" w:rsidR="009C63ED" w:rsidRDefault="009C63ED" w:rsidP="00F7625B">
            <w:r>
              <w:t>Luk samfundet op</w:t>
            </w:r>
          </w:p>
          <w:p w14:paraId="6F54C56E" w14:textId="77777777" w:rsidR="00D567C6" w:rsidRDefault="00EB4E32" w:rsidP="00F7625B">
            <w:r>
              <w:t>Partier og vælgere adfærd - Teorimodeller</w:t>
            </w:r>
          </w:p>
        </w:tc>
        <w:tc>
          <w:tcPr>
            <w:tcW w:w="1731" w:type="dxa"/>
          </w:tcPr>
          <w:p w14:paraId="2227067F" w14:textId="77777777" w:rsidR="00D567C6" w:rsidRDefault="00266B7B" w:rsidP="00F7625B">
            <w:r>
              <w:t xml:space="preserve">Gruppearbejde, inddragelse af statistik </w:t>
            </w:r>
          </w:p>
        </w:tc>
        <w:tc>
          <w:tcPr>
            <w:tcW w:w="1743" w:type="dxa"/>
          </w:tcPr>
          <w:p w14:paraId="4E310197" w14:textId="77777777" w:rsidR="00D567C6" w:rsidRDefault="00D567C6" w:rsidP="00F7625B"/>
        </w:tc>
      </w:tr>
      <w:tr w:rsidR="00B562F4" w14:paraId="686AAD69" w14:textId="77777777" w:rsidTr="006B5946">
        <w:trPr>
          <w:jc w:val="center"/>
        </w:trPr>
        <w:tc>
          <w:tcPr>
            <w:tcW w:w="2518" w:type="dxa"/>
          </w:tcPr>
          <w:p w14:paraId="0E9E6779" w14:textId="5C6C9FBB" w:rsidR="00B562F4" w:rsidRDefault="00773B21" w:rsidP="00F7625B">
            <w:r>
              <w:t>4</w:t>
            </w:r>
            <w:r w:rsidR="008C010B">
              <w:t>4</w:t>
            </w:r>
          </w:p>
        </w:tc>
        <w:tc>
          <w:tcPr>
            <w:tcW w:w="1446" w:type="dxa"/>
          </w:tcPr>
          <w:p w14:paraId="6DF43677" w14:textId="77777777" w:rsidR="00B562F4" w:rsidRDefault="00266B7B" w:rsidP="00502FEE">
            <w:r>
              <w:t xml:space="preserve">Det danske </w:t>
            </w:r>
            <w:proofErr w:type="spellStart"/>
            <w:r w:rsidR="00502FEE">
              <w:t>demokratiske</w:t>
            </w:r>
            <w:r>
              <w:t>system</w:t>
            </w:r>
            <w:proofErr w:type="spellEnd"/>
            <w:r w:rsidR="00502FEE">
              <w:t>, demokratiopfattelse, forskellige magtformer</w:t>
            </w:r>
          </w:p>
        </w:tc>
        <w:tc>
          <w:tcPr>
            <w:tcW w:w="2652" w:type="dxa"/>
            <w:gridSpan w:val="2"/>
          </w:tcPr>
          <w:p w14:paraId="4CDA6532" w14:textId="77777777" w:rsidR="00502FEE" w:rsidRDefault="00502FEE" w:rsidP="00F7625B">
            <w:r>
              <w:t>Luk samfundet op</w:t>
            </w:r>
          </w:p>
          <w:p w14:paraId="716913A4" w14:textId="77777777" w:rsidR="00B562F4" w:rsidRDefault="00502FEE" w:rsidP="00F7625B">
            <w:r>
              <w:t xml:space="preserve">Demokrati, magt og medier </w:t>
            </w:r>
          </w:p>
        </w:tc>
        <w:tc>
          <w:tcPr>
            <w:tcW w:w="1731" w:type="dxa"/>
          </w:tcPr>
          <w:p w14:paraId="67236AAB" w14:textId="77777777" w:rsidR="00B562F4" w:rsidRDefault="00266B7B" w:rsidP="00F7625B">
            <w:r>
              <w:t xml:space="preserve">Inddragelse af </w:t>
            </w:r>
            <w:proofErr w:type="spellStart"/>
            <w:r>
              <w:t>video-klip</w:t>
            </w:r>
            <w:proofErr w:type="spellEnd"/>
            <w:r>
              <w:t xml:space="preserve"> fra Folketingets hjemmeside, inddragelse af artikler</w:t>
            </w:r>
            <w:r w:rsidR="00E46F4C">
              <w:t>, Små øvelse, workshop,</w:t>
            </w:r>
          </w:p>
        </w:tc>
        <w:tc>
          <w:tcPr>
            <w:tcW w:w="1743" w:type="dxa"/>
          </w:tcPr>
          <w:p w14:paraId="54C01822" w14:textId="77777777" w:rsidR="00B562F4" w:rsidRDefault="00B562F4" w:rsidP="00F7625B"/>
        </w:tc>
      </w:tr>
      <w:tr w:rsidR="00813AA4" w14:paraId="205FB6A3" w14:textId="77777777" w:rsidTr="006B5946">
        <w:trPr>
          <w:jc w:val="center"/>
        </w:trPr>
        <w:tc>
          <w:tcPr>
            <w:tcW w:w="2518" w:type="dxa"/>
          </w:tcPr>
          <w:p w14:paraId="11E234A0" w14:textId="5CADB285" w:rsidR="00813AA4" w:rsidRDefault="00813AA4" w:rsidP="00F7625B">
            <w:r>
              <w:t>46</w:t>
            </w:r>
          </w:p>
        </w:tc>
        <w:tc>
          <w:tcPr>
            <w:tcW w:w="1446" w:type="dxa"/>
          </w:tcPr>
          <w:p w14:paraId="2E09A070" w14:textId="78C53AD0" w:rsidR="00813AA4" w:rsidRDefault="00813AA4" w:rsidP="00502FEE">
            <w:r>
              <w:t>Demokrati, massemedier og sociale medier</w:t>
            </w:r>
          </w:p>
        </w:tc>
        <w:tc>
          <w:tcPr>
            <w:tcW w:w="2652" w:type="dxa"/>
            <w:gridSpan w:val="2"/>
          </w:tcPr>
          <w:p w14:paraId="425CB903" w14:textId="2A467DAC" w:rsidR="00813AA4" w:rsidRDefault="00813AA4" w:rsidP="00F7625B">
            <w:r>
              <w:t>Luk samfundet op</w:t>
            </w:r>
          </w:p>
        </w:tc>
        <w:tc>
          <w:tcPr>
            <w:tcW w:w="1731" w:type="dxa"/>
          </w:tcPr>
          <w:p w14:paraId="7A327723" w14:textId="69E1FD55" w:rsidR="00813AA4" w:rsidRDefault="00227125" w:rsidP="00F7625B">
            <w:r>
              <w:t>Videoklip, øvelser, inddragelse af artikler</w:t>
            </w:r>
          </w:p>
        </w:tc>
        <w:tc>
          <w:tcPr>
            <w:tcW w:w="1743" w:type="dxa"/>
          </w:tcPr>
          <w:p w14:paraId="7D116BC1" w14:textId="77777777" w:rsidR="00813AA4" w:rsidRDefault="00813AA4" w:rsidP="00F7625B"/>
        </w:tc>
      </w:tr>
      <w:tr w:rsidR="00B562F4" w14:paraId="2C76BDAD" w14:textId="77777777" w:rsidTr="006B5946">
        <w:trPr>
          <w:jc w:val="center"/>
        </w:trPr>
        <w:tc>
          <w:tcPr>
            <w:tcW w:w="2518" w:type="dxa"/>
          </w:tcPr>
          <w:p w14:paraId="5F8B85E9" w14:textId="77777777" w:rsidR="00B562F4" w:rsidRPr="00B84958" w:rsidRDefault="007276E3" w:rsidP="00F7625B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 xml:space="preserve">Velfærdsstaten, </w:t>
            </w:r>
            <w:r w:rsidRPr="005B08CD">
              <w:rPr>
                <w:rFonts w:ascii="Times New Roman" w:hAnsi="Times New Roman"/>
                <w:b/>
              </w:rPr>
              <w:t>Dansk økonomi</w:t>
            </w:r>
            <w:r>
              <w:rPr>
                <w:rFonts w:ascii="Times New Roman" w:hAnsi="Times New Roman"/>
                <w:b/>
              </w:rPr>
              <w:t xml:space="preserve"> og dens udfordringer</w:t>
            </w:r>
          </w:p>
        </w:tc>
        <w:tc>
          <w:tcPr>
            <w:tcW w:w="1446" w:type="dxa"/>
          </w:tcPr>
          <w:p w14:paraId="069D23A6" w14:textId="77777777" w:rsidR="00B562F4" w:rsidRDefault="00B562F4" w:rsidP="00F7625B"/>
        </w:tc>
        <w:tc>
          <w:tcPr>
            <w:tcW w:w="2652" w:type="dxa"/>
            <w:gridSpan w:val="2"/>
          </w:tcPr>
          <w:p w14:paraId="556D4F46" w14:textId="77777777" w:rsidR="00B562F4" w:rsidRDefault="00B562F4" w:rsidP="00F7625B"/>
        </w:tc>
        <w:tc>
          <w:tcPr>
            <w:tcW w:w="1731" w:type="dxa"/>
          </w:tcPr>
          <w:p w14:paraId="5D872491" w14:textId="77777777" w:rsidR="00B562F4" w:rsidRDefault="00B562F4" w:rsidP="00F7625B"/>
        </w:tc>
        <w:tc>
          <w:tcPr>
            <w:tcW w:w="1743" w:type="dxa"/>
          </w:tcPr>
          <w:p w14:paraId="2492BD59" w14:textId="77777777" w:rsidR="00B562F4" w:rsidRDefault="00B562F4" w:rsidP="00F7625B"/>
        </w:tc>
      </w:tr>
      <w:tr w:rsidR="00502FEE" w14:paraId="333BAB3D" w14:textId="77777777" w:rsidTr="006B5946">
        <w:trPr>
          <w:jc w:val="center"/>
        </w:trPr>
        <w:tc>
          <w:tcPr>
            <w:tcW w:w="2518" w:type="dxa"/>
          </w:tcPr>
          <w:p w14:paraId="62574E1E" w14:textId="7FC4E6EC" w:rsidR="00502FEE" w:rsidRDefault="00773B21" w:rsidP="00502FEE">
            <w:r>
              <w:t>4</w:t>
            </w:r>
            <w:r w:rsidR="00227125">
              <w:t>7</w:t>
            </w:r>
          </w:p>
        </w:tc>
        <w:tc>
          <w:tcPr>
            <w:tcW w:w="1446" w:type="dxa"/>
          </w:tcPr>
          <w:p w14:paraId="4A5CBE8C" w14:textId="77777777" w:rsidR="00502FEE" w:rsidRPr="005B44E6" w:rsidRDefault="00502FEE" w:rsidP="00502FEE">
            <w:r w:rsidRPr="005B44E6">
              <w:t>Forskellige velfærdsmodeller</w:t>
            </w:r>
          </w:p>
        </w:tc>
        <w:tc>
          <w:tcPr>
            <w:tcW w:w="2652" w:type="dxa"/>
            <w:gridSpan w:val="2"/>
          </w:tcPr>
          <w:p w14:paraId="6306DF0B" w14:textId="77777777" w:rsidR="00502FEE" w:rsidRPr="00502FEE" w:rsidRDefault="00502FEE" w:rsidP="00502FEE">
            <w:r w:rsidRPr="00502FEE">
              <w:t>Luk samfundet op</w:t>
            </w:r>
          </w:p>
          <w:p w14:paraId="19A78F33" w14:textId="77777777" w:rsidR="00502FEE" w:rsidRPr="00502FEE" w:rsidRDefault="00502FEE" w:rsidP="00502FEE">
            <w:r w:rsidRPr="00502FEE">
              <w:t>Residual, selektiv og universal velfærdsmodel</w:t>
            </w:r>
          </w:p>
        </w:tc>
        <w:tc>
          <w:tcPr>
            <w:tcW w:w="1731" w:type="dxa"/>
          </w:tcPr>
          <w:p w14:paraId="4C2D6813" w14:textId="77777777" w:rsidR="00502FEE" w:rsidRPr="00502FEE" w:rsidRDefault="00502FEE" w:rsidP="00502FEE"/>
        </w:tc>
        <w:tc>
          <w:tcPr>
            <w:tcW w:w="1743" w:type="dxa"/>
          </w:tcPr>
          <w:p w14:paraId="04FE84DC" w14:textId="77777777" w:rsidR="00502FEE" w:rsidRPr="005B44E6" w:rsidRDefault="00502FEE" w:rsidP="00502FEE">
            <w:r w:rsidRPr="005B44E6">
              <w:t>Forskellige velfærdsmodeller</w:t>
            </w:r>
          </w:p>
        </w:tc>
      </w:tr>
      <w:tr w:rsidR="00227125" w14:paraId="2CF5119D" w14:textId="77777777" w:rsidTr="006B5946">
        <w:trPr>
          <w:jc w:val="center"/>
        </w:trPr>
        <w:tc>
          <w:tcPr>
            <w:tcW w:w="2518" w:type="dxa"/>
          </w:tcPr>
          <w:p w14:paraId="1325094C" w14:textId="727E6D5D" w:rsidR="00227125" w:rsidRDefault="00227125" w:rsidP="00227125">
            <w:r>
              <w:t>48</w:t>
            </w:r>
          </w:p>
        </w:tc>
        <w:tc>
          <w:tcPr>
            <w:tcW w:w="1446" w:type="dxa"/>
          </w:tcPr>
          <w:p w14:paraId="0EE25CB0" w14:textId="77777777" w:rsidR="00227125" w:rsidRPr="005B44E6" w:rsidRDefault="00227125" w:rsidP="00227125"/>
        </w:tc>
        <w:tc>
          <w:tcPr>
            <w:tcW w:w="2652" w:type="dxa"/>
            <w:gridSpan w:val="2"/>
          </w:tcPr>
          <w:p w14:paraId="05BCA678" w14:textId="77777777" w:rsidR="00227125" w:rsidRDefault="00227125" w:rsidP="00227125">
            <w:r>
              <w:t>Luk samfundet op</w:t>
            </w:r>
          </w:p>
          <w:p w14:paraId="314B0DDB" w14:textId="77777777" w:rsidR="00227125" w:rsidRDefault="00227125" w:rsidP="00227125">
            <w:r>
              <w:t xml:space="preserve">Udlicitering, privatisering, offentlige og privates rolle i velfærdsstaten </w:t>
            </w:r>
          </w:p>
          <w:p w14:paraId="1D0A88A2" w14:textId="54135BFC" w:rsidR="00227125" w:rsidRPr="005B44E6" w:rsidRDefault="00227125" w:rsidP="00227125"/>
        </w:tc>
        <w:tc>
          <w:tcPr>
            <w:tcW w:w="1731" w:type="dxa"/>
          </w:tcPr>
          <w:p w14:paraId="38286746" w14:textId="275F503E" w:rsidR="00227125" w:rsidRPr="005B44E6" w:rsidRDefault="00227125" w:rsidP="00227125">
            <w:r w:rsidRPr="005B44E6">
              <w:t xml:space="preserve">Inddragelse af artikler </w:t>
            </w:r>
          </w:p>
        </w:tc>
        <w:tc>
          <w:tcPr>
            <w:tcW w:w="1743" w:type="dxa"/>
          </w:tcPr>
          <w:p w14:paraId="010EB9A8" w14:textId="77777777" w:rsidR="00227125" w:rsidRPr="005B44E6" w:rsidRDefault="00227125" w:rsidP="00227125"/>
        </w:tc>
      </w:tr>
      <w:tr w:rsidR="00227125" w14:paraId="34CAA6DC" w14:textId="77777777" w:rsidTr="006B5946">
        <w:trPr>
          <w:jc w:val="center"/>
        </w:trPr>
        <w:tc>
          <w:tcPr>
            <w:tcW w:w="2518" w:type="dxa"/>
          </w:tcPr>
          <w:p w14:paraId="50B174A0" w14:textId="005D98AB" w:rsidR="00227125" w:rsidRDefault="00227125" w:rsidP="00227125">
            <w:r>
              <w:t>49</w:t>
            </w:r>
          </w:p>
        </w:tc>
        <w:tc>
          <w:tcPr>
            <w:tcW w:w="1446" w:type="dxa"/>
          </w:tcPr>
          <w:p w14:paraId="42D3F322" w14:textId="2B561848" w:rsidR="00227125" w:rsidRPr="005B44E6" w:rsidRDefault="00227125" w:rsidP="00227125">
            <w:r w:rsidRPr="005B44E6">
              <w:t>Interne og eksterne udfordringer</w:t>
            </w:r>
          </w:p>
        </w:tc>
        <w:tc>
          <w:tcPr>
            <w:tcW w:w="2652" w:type="dxa"/>
            <w:gridSpan w:val="2"/>
          </w:tcPr>
          <w:p w14:paraId="20EE4691" w14:textId="77777777" w:rsidR="00227125" w:rsidRDefault="00227125" w:rsidP="00227125">
            <w:r>
              <w:t xml:space="preserve">Luk samfundet op Udfordringer </w:t>
            </w:r>
          </w:p>
          <w:p w14:paraId="7015FC4B" w14:textId="77777777" w:rsidR="00227125" w:rsidRDefault="00227125" w:rsidP="00227125">
            <w:r>
              <w:t>Globalisering</w:t>
            </w:r>
          </w:p>
          <w:p w14:paraId="55080B4A" w14:textId="167CBE5D" w:rsidR="00227125" w:rsidRPr="005B44E6" w:rsidRDefault="00227125" w:rsidP="00227125">
            <w:r>
              <w:t>Europæisering</w:t>
            </w:r>
          </w:p>
        </w:tc>
        <w:tc>
          <w:tcPr>
            <w:tcW w:w="1731" w:type="dxa"/>
          </w:tcPr>
          <w:p w14:paraId="30A60527" w14:textId="6A0765B9" w:rsidR="00227125" w:rsidRPr="005B44E6" w:rsidRDefault="00227125" w:rsidP="00227125"/>
        </w:tc>
        <w:tc>
          <w:tcPr>
            <w:tcW w:w="1743" w:type="dxa"/>
          </w:tcPr>
          <w:p w14:paraId="6C2078E4" w14:textId="4A9FA5AA" w:rsidR="00227125" w:rsidRPr="005B44E6" w:rsidRDefault="00227125" w:rsidP="00227125">
            <w:r w:rsidRPr="005B44E6">
              <w:t>Interne og eksterne udfordringer</w:t>
            </w:r>
          </w:p>
        </w:tc>
      </w:tr>
      <w:tr w:rsidR="00227125" w14:paraId="7E8A1522" w14:textId="77777777" w:rsidTr="006B5946">
        <w:trPr>
          <w:jc w:val="center"/>
        </w:trPr>
        <w:tc>
          <w:tcPr>
            <w:tcW w:w="2518" w:type="dxa"/>
          </w:tcPr>
          <w:p w14:paraId="5D700C47" w14:textId="5E20164B" w:rsidR="00227125" w:rsidRDefault="00227125" w:rsidP="00227125">
            <w:r>
              <w:t>50</w:t>
            </w:r>
          </w:p>
        </w:tc>
        <w:tc>
          <w:tcPr>
            <w:tcW w:w="1446" w:type="dxa"/>
          </w:tcPr>
          <w:p w14:paraId="2E93EF23" w14:textId="731386E9" w:rsidR="00227125" w:rsidRPr="005B44E6" w:rsidRDefault="00227125" w:rsidP="00227125"/>
        </w:tc>
        <w:tc>
          <w:tcPr>
            <w:tcW w:w="2652" w:type="dxa"/>
            <w:gridSpan w:val="2"/>
          </w:tcPr>
          <w:p w14:paraId="6C2AF5F5" w14:textId="0A943720" w:rsidR="00227125" w:rsidRPr="005B44E6" w:rsidRDefault="00227125" w:rsidP="00227125"/>
        </w:tc>
        <w:tc>
          <w:tcPr>
            <w:tcW w:w="1731" w:type="dxa"/>
          </w:tcPr>
          <w:p w14:paraId="472A9CDB" w14:textId="77777777" w:rsidR="00227125" w:rsidRPr="005B44E6" w:rsidRDefault="00227125" w:rsidP="00227125"/>
        </w:tc>
        <w:tc>
          <w:tcPr>
            <w:tcW w:w="1743" w:type="dxa"/>
          </w:tcPr>
          <w:p w14:paraId="48D06A48" w14:textId="623AF34A" w:rsidR="00227125" w:rsidRPr="005B44E6" w:rsidRDefault="00227125" w:rsidP="00227125"/>
        </w:tc>
      </w:tr>
    </w:tbl>
    <w:p w14:paraId="1259B669" w14:textId="77777777" w:rsidR="001926EB" w:rsidRPr="00DE6A6D" w:rsidRDefault="001926EB" w:rsidP="00E41E5C"/>
    <w:sectPr w:rsidR="001926EB" w:rsidRPr="00DE6A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3D"/>
    <w:rsid w:val="00020748"/>
    <w:rsid w:val="000D503A"/>
    <w:rsid w:val="00160368"/>
    <w:rsid w:val="001926EB"/>
    <w:rsid w:val="001B0D1B"/>
    <w:rsid w:val="00227125"/>
    <w:rsid w:val="002553F6"/>
    <w:rsid w:val="00266B7B"/>
    <w:rsid w:val="00276DF8"/>
    <w:rsid w:val="002F736E"/>
    <w:rsid w:val="003B2964"/>
    <w:rsid w:val="00486B5A"/>
    <w:rsid w:val="004B2047"/>
    <w:rsid w:val="00502FEE"/>
    <w:rsid w:val="00506290"/>
    <w:rsid w:val="00576538"/>
    <w:rsid w:val="00607CBA"/>
    <w:rsid w:val="00680422"/>
    <w:rsid w:val="00685674"/>
    <w:rsid w:val="00697D39"/>
    <w:rsid w:val="006B5946"/>
    <w:rsid w:val="006D1982"/>
    <w:rsid w:val="007276E3"/>
    <w:rsid w:val="00731DD9"/>
    <w:rsid w:val="0073486F"/>
    <w:rsid w:val="007724CE"/>
    <w:rsid w:val="00773B21"/>
    <w:rsid w:val="00794D04"/>
    <w:rsid w:val="008001EC"/>
    <w:rsid w:val="00813AA4"/>
    <w:rsid w:val="00857258"/>
    <w:rsid w:val="008B4E75"/>
    <w:rsid w:val="008C010B"/>
    <w:rsid w:val="008F2B9D"/>
    <w:rsid w:val="00986A4E"/>
    <w:rsid w:val="009C63ED"/>
    <w:rsid w:val="009F59E6"/>
    <w:rsid w:val="00B07C3A"/>
    <w:rsid w:val="00B528E2"/>
    <w:rsid w:val="00B562F4"/>
    <w:rsid w:val="00B735F8"/>
    <w:rsid w:val="00B84958"/>
    <w:rsid w:val="00BF1927"/>
    <w:rsid w:val="00C33B1C"/>
    <w:rsid w:val="00C77708"/>
    <w:rsid w:val="00CF263A"/>
    <w:rsid w:val="00D567C6"/>
    <w:rsid w:val="00D72228"/>
    <w:rsid w:val="00D76871"/>
    <w:rsid w:val="00D7693D"/>
    <w:rsid w:val="00DB1FFC"/>
    <w:rsid w:val="00DE6A6D"/>
    <w:rsid w:val="00E41E5C"/>
    <w:rsid w:val="00E46F4C"/>
    <w:rsid w:val="00E51593"/>
    <w:rsid w:val="00E62969"/>
    <w:rsid w:val="00EB4E32"/>
    <w:rsid w:val="00F22A28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93D5"/>
  <w15:docId w15:val="{2154DEEF-A79E-4A54-95D8-B4D27F64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Safar Azizi</cp:lastModifiedBy>
  <cp:revision>3</cp:revision>
  <cp:lastPrinted>2015-08-04T09:33:00Z</cp:lastPrinted>
  <dcterms:created xsi:type="dcterms:W3CDTF">2020-11-05T18:57:00Z</dcterms:created>
  <dcterms:modified xsi:type="dcterms:W3CDTF">2021-09-06T09:53:00Z</dcterms:modified>
</cp:coreProperties>
</file>